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6995D" w14:textId="77777777" w:rsidR="00924045" w:rsidRPr="00171FFD" w:rsidRDefault="00924045" w:rsidP="00FC559A">
      <w:pPr>
        <w:pStyle w:val="Heading1"/>
        <w:spacing w:before="0"/>
        <w:jc w:val="right"/>
      </w:pPr>
      <w:r w:rsidRPr="00171FFD">
        <w:t xml:space="preserve">The ISP Column </w:t>
      </w:r>
    </w:p>
    <w:p w14:paraId="222651BD" w14:textId="77777777" w:rsidR="00924045" w:rsidRPr="00171FFD" w:rsidRDefault="00924045" w:rsidP="00FC559A">
      <w:pPr>
        <w:jc w:val="right"/>
        <w:rPr>
          <w:i/>
          <w:szCs w:val="20"/>
        </w:rPr>
      </w:pPr>
      <w:r w:rsidRPr="00171FFD">
        <w:rPr>
          <w:i/>
          <w:szCs w:val="20"/>
        </w:rPr>
        <w:t>A monthly column on things Internet</w:t>
      </w:r>
    </w:p>
    <w:p w14:paraId="331A880B" w14:textId="77777777" w:rsidR="008866B3" w:rsidRPr="00171FFD" w:rsidRDefault="008866B3" w:rsidP="00FC559A">
      <w:pPr>
        <w:pBdr>
          <w:bottom w:val="single" w:sz="4" w:space="1" w:color="7F7F7F"/>
        </w:pBdr>
        <w:rPr>
          <w:sz w:val="16"/>
          <w:szCs w:val="16"/>
        </w:rPr>
      </w:pPr>
    </w:p>
    <w:p w14:paraId="0C847EDA" w14:textId="77777777" w:rsidR="00360597" w:rsidRPr="00171FFD" w:rsidRDefault="00360597" w:rsidP="00FC559A">
      <w:pPr>
        <w:pStyle w:val="Heading1"/>
        <w:spacing w:before="0"/>
      </w:pPr>
    </w:p>
    <w:p w14:paraId="4DD0BB19" w14:textId="025F638D" w:rsidR="00AA4278" w:rsidRPr="00171FFD" w:rsidRDefault="00BB77CC" w:rsidP="00BB77CC">
      <w:pPr>
        <w:jc w:val="right"/>
      </w:pPr>
      <w:r>
        <w:t>June</w:t>
      </w:r>
      <w:r w:rsidR="009A40A7" w:rsidRPr="00171FFD">
        <w:t xml:space="preserve"> 2013</w:t>
      </w:r>
    </w:p>
    <w:p w14:paraId="3C6277BA" w14:textId="2897F888" w:rsidR="00080DFF" w:rsidRPr="00171FFD" w:rsidRDefault="00080DFF" w:rsidP="00FC559A">
      <w:pPr>
        <w:jc w:val="right"/>
      </w:pPr>
      <w:r w:rsidRPr="00171FFD">
        <w:t>Geoff Huston</w:t>
      </w:r>
    </w:p>
    <w:p w14:paraId="269D07EC" w14:textId="77777777" w:rsidR="006E46FB" w:rsidRDefault="006E46FB" w:rsidP="00FC559A">
      <w:pPr>
        <w:pStyle w:val="Heading1"/>
        <w:spacing w:before="0"/>
      </w:pPr>
    </w:p>
    <w:p w14:paraId="7145AA38" w14:textId="77777777" w:rsidR="006E46FB" w:rsidRDefault="006E46FB" w:rsidP="00FC559A">
      <w:pPr>
        <w:pStyle w:val="Heading1"/>
        <w:spacing w:before="0"/>
      </w:pPr>
    </w:p>
    <w:p w14:paraId="3129B76B" w14:textId="51896AE7" w:rsidR="00080DFF" w:rsidRPr="00171FFD" w:rsidRDefault="006E46FB" w:rsidP="00FC559A">
      <w:pPr>
        <w:pStyle w:val="Heading1"/>
        <w:spacing w:before="0"/>
      </w:pPr>
      <w:r>
        <w:t>T</w:t>
      </w:r>
      <w:r w:rsidR="00BB77CC" w:rsidRPr="00BB77CC">
        <w:t>he Company You Keep</w:t>
      </w:r>
    </w:p>
    <w:p w14:paraId="24B0E151" w14:textId="77777777" w:rsidR="00080DFF" w:rsidRPr="00171FFD" w:rsidRDefault="00080DFF" w:rsidP="00FC559A"/>
    <w:p w14:paraId="6A685DBE" w14:textId="5974523F" w:rsidR="00BB77CC" w:rsidRDefault="005350C5" w:rsidP="00BB77CC">
      <w:pPr>
        <w:rPr>
          <w:lang w:val="en-US"/>
        </w:rPr>
      </w:pPr>
      <w:r>
        <w:rPr>
          <w:lang w:val="en-US"/>
        </w:rPr>
        <w:t>This story</w:t>
      </w:r>
      <w:r w:rsidR="009C02B5">
        <w:rPr>
          <w:lang w:val="en-US"/>
        </w:rPr>
        <w:t xml:space="preserve"> started earlier this year</w:t>
      </w:r>
      <w:r w:rsidR="00BB77CC">
        <w:rPr>
          <w:lang w:val="en-US"/>
        </w:rPr>
        <w:t>, with a posting to the Australia</w:t>
      </w:r>
      <w:r w:rsidR="002F2498">
        <w:rPr>
          <w:lang w:val="en-US"/>
        </w:rPr>
        <w:t>n</w:t>
      </w:r>
      <w:r w:rsidR="00BB77CC">
        <w:rPr>
          <w:lang w:val="en-US"/>
        </w:rPr>
        <w:t xml:space="preserve"> network operators' mail</w:t>
      </w:r>
      <w:r w:rsidR="002F2498">
        <w:rPr>
          <w:lang w:val="en-US"/>
        </w:rPr>
        <w:t>ing</w:t>
      </w:r>
      <w:r w:rsidR="00BB77CC">
        <w:rPr>
          <w:lang w:val="en-US"/>
        </w:rPr>
        <w:t xml:space="preserve"> list, asking if anyone had mor</w:t>
      </w:r>
      <w:r w:rsidR="005E3BF5">
        <w:rPr>
          <w:lang w:val="en-US"/>
        </w:rPr>
        <w:t>e information about why the web</w:t>
      </w:r>
      <w:r w:rsidR="00BB77CC">
        <w:rPr>
          <w:lang w:val="en-US"/>
        </w:rPr>
        <w:t xml:space="preserve">site that was operated by </w:t>
      </w:r>
      <w:r w:rsidR="006E46FB">
        <w:rPr>
          <w:lang w:val="en-US"/>
        </w:rPr>
        <w:t>an outfit</w:t>
      </w:r>
      <w:r w:rsidR="002F2498">
        <w:rPr>
          <w:lang w:val="en-US"/>
        </w:rPr>
        <w:t xml:space="preserve"> called “</w:t>
      </w:r>
      <w:r w:rsidR="00BB77CC">
        <w:rPr>
          <w:lang w:val="en-US"/>
        </w:rPr>
        <w:t>Melbourne Free University</w:t>
      </w:r>
      <w:r w:rsidR="002F2498">
        <w:rPr>
          <w:lang w:val="en-US"/>
        </w:rPr>
        <w:t>”</w:t>
      </w:r>
      <w:r w:rsidR="00BB77CC">
        <w:rPr>
          <w:lang w:val="en-US"/>
        </w:rPr>
        <w:t xml:space="preserve"> was inaccessible through a number of major Australian ISPs. When they asked their local ISP</w:t>
      </w:r>
      <w:r w:rsidR="002F2498">
        <w:rPr>
          <w:lang w:val="en-US"/>
        </w:rPr>
        <w:t xml:space="preserve"> if there was some issue</w:t>
      </w:r>
      <w:r w:rsidR="00BB77CC">
        <w:rPr>
          <w:lang w:val="en-US"/>
        </w:rPr>
        <w:t>, they were informed that</w:t>
      </w:r>
      <w:r w:rsidR="005E3BF5">
        <w:rPr>
          <w:lang w:val="en-US"/>
        </w:rPr>
        <w:t>,</w:t>
      </w:r>
      <w:r w:rsidR="00BB77CC">
        <w:rPr>
          <w:lang w:val="en-US"/>
        </w:rPr>
        <w:t xml:space="preserve"> "this was due to an Australian government request, and could say no more about it."[1] This was unusual, as it was very hard to see that this site would fall under the gamut of Australian Internet censorship efforts, or fall foul of various law enforcement or security investigations. </w:t>
      </w:r>
      <w:r w:rsidR="002F2498">
        <w:rPr>
          <w:lang w:val="en-US"/>
        </w:rPr>
        <w:t>As the name suggests, their web site was all about a community-based educational initiative. To quote</w:t>
      </w:r>
      <w:r w:rsidR="00BB77CC">
        <w:rPr>
          <w:lang w:val="en-US"/>
        </w:rPr>
        <w:t xml:space="preserve"> </w:t>
      </w:r>
      <w:r w:rsidR="006E46FB">
        <w:rPr>
          <w:lang w:val="en-US"/>
        </w:rPr>
        <w:t xml:space="preserve">from </w:t>
      </w:r>
      <w:r w:rsidR="005E3BF5">
        <w:rPr>
          <w:lang w:val="en-US"/>
        </w:rPr>
        <w:t>their web</w:t>
      </w:r>
      <w:r w:rsidR="00BB77CC">
        <w:rPr>
          <w:lang w:val="en-US"/>
        </w:rPr>
        <w:t>site: “The Melbourne Free University provides a platform for learning, discussion and debate which is open to everyone […] and aims to offer space for independent engagement with important contemporary ideas and issues."[2]  What dastardly crime had the good folk at the Melbourne Free University com</w:t>
      </w:r>
      <w:r w:rsidR="002F2498">
        <w:rPr>
          <w:lang w:val="en-US"/>
        </w:rPr>
        <w:t>mitted to attract such a significant</w:t>
      </w:r>
      <w:r w:rsidR="00BB77CC">
        <w:rPr>
          <w:lang w:val="en-US"/>
        </w:rPr>
        <w:t xml:space="preserve"> response?</w:t>
      </w:r>
    </w:p>
    <w:p w14:paraId="40E1303E" w14:textId="77777777" w:rsidR="00BB77CC" w:rsidRDefault="00BB77CC" w:rsidP="00BB77CC">
      <w:pPr>
        <w:rPr>
          <w:lang w:val="en-US"/>
        </w:rPr>
      </w:pPr>
    </w:p>
    <w:p w14:paraId="574E3FA1" w14:textId="36707B8E" w:rsidR="00BB77CC" w:rsidRDefault="00BB77CC" w:rsidP="00BB77CC">
      <w:pPr>
        <w:rPr>
          <w:lang w:val="en-US"/>
        </w:rPr>
      </w:pPr>
      <w:r>
        <w:rPr>
          <w:lang w:val="en-US"/>
        </w:rPr>
        <w:t>One Australian technology newsletter, The Delimiter, (</w:t>
      </w:r>
      <w:r w:rsidRPr="00B637D7">
        <w:rPr>
          <w:color w:val="000000" w:themeColor="text1"/>
          <w:u w:color="0000E9"/>
          <w:lang w:val="en-US"/>
        </w:rPr>
        <w:t>delimiter.com.au</w:t>
      </w:r>
      <w:r>
        <w:rPr>
          <w:lang w:val="en-US"/>
        </w:rPr>
        <w:t xml:space="preserve">) </w:t>
      </w:r>
      <w:r w:rsidR="006E46FB">
        <w:rPr>
          <w:lang w:val="en-US"/>
        </w:rPr>
        <w:t xml:space="preserve">subsequently </w:t>
      </w:r>
      <w:r>
        <w:rPr>
          <w:lang w:val="en-US"/>
        </w:rPr>
        <w:t>reported that their investigation revealed that the Australian Securities and Investments Commission (ASIC) had used their powers under Section 313 of the Australian Telecommunication</w:t>
      </w:r>
      <w:r w:rsidR="006E46FB">
        <w:rPr>
          <w:lang w:val="en-US"/>
        </w:rPr>
        <w:t>s Act (1997) to demand that a</w:t>
      </w:r>
      <w:r>
        <w:rPr>
          <w:lang w:val="en-US"/>
        </w:rPr>
        <w:t xml:space="preserve"> network block be applied by lo</w:t>
      </w:r>
      <w:r w:rsidR="00CA0A9E">
        <w:rPr>
          <w:lang w:val="en-US"/>
        </w:rPr>
        <w:t>cal Internet Service Providers</w:t>
      </w:r>
      <w:r w:rsidR="006E46FB">
        <w:rPr>
          <w:lang w:val="en-US"/>
        </w:rPr>
        <w:t>.</w:t>
      </w:r>
      <w:r>
        <w:rPr>
          <w:lang w:val="en-US"/>
        </w:rPr>
        <w:t xml:space="preserve">[3] That section of the Act falls under Part 14, the part that is described as "National Security Matters." The mechanics of the network block was to demand that all Australian ISPs block IP level address to the IP address 198.136.54.104. </w:t>
      </w:r>
    </w:p>
    <w:p w14:paraId="45EFF8B0" w14:textId="77777777" w:rsidR="00BB77CC" w:rsidRDefault="00BB77CC" w:rsidP="00BB77CC">
      <w:pPr>
        <w:rPr>
          <w:lang w:val="en-US"/>
        </w:rPr>
      </w:pPr>
    </w:p>
    <w:p w14:paraId="1A049BC8" w14:textId="066A7885" w:rsidR="00BB77CC" w:rsidRDefault="00BB77CC" w:rsidP="00BB77CC">
      <w:pPr>
        <w:rPr>
          <w:lang w:val="en-US"/>
        </w:rPr>
      </w:pPr>
      <w:r>
        <w:rPr>
          <w:lang w:val="en-US"/>
        </w:rPr>
        <w:t>As it turned out in subsequent ASIC announcements, it wasn't Melbourne Free University that had attracted ASIC's interest. What had lead to this block was an investment scam operation that had absolutely nothing in common with the Melbourne Free University. Well almost nothing. They happened to use a we</w:t>
      </w:r>
      <w:r w:rsidR="005E3BF5">
        <w:rPr>
          <w:lang w:val="en-US"/>
        </w:rPr>
        <w:t>b hosting company for their web</w:t>
      </w:r>
      <w:r>
        <w:rPr>
          <w:lang w:val="en-US"/>
        </w:rPr>
        <w:t>site, and that web hosting company used name-based virtual</w:t>
      </w:r>
      <w:r w:rsidR="005E3BF5">
        <w:rPr>
          <w:lang w:val="en-US"/>
        </w:rPr>
        <w:t xml:space="preserve"> hosting, allowing multiple web</w:t>
      </w:r>
      <w:r>
        <w:rPr>
          <w:lang w:val="en-US"/>
        </w:rPr>
        <w:t xml:space="preserve">sites to be served from a common IP address.  Some financial scammers attracted ASIC's interest, and when ASIC formed the view that the scammers had breached provisions of </w:t>
      </w:r>
      <w:r w:rsidR="008E04E1">
        <w:rPr>
          <w:lang w:val="en-US"/>
        </w:rPr>
        <w:t xml:space="preserve">Australian </w:t>
      </w:r>
      <w:r>
        <w:rPr>
          <w:lang w:val="en-US"/>
        </w:rPr>
        <w:t>corporate</w:t>
      </w:r>
      <w:r w:rsidR="005E3BF5">
        <w:rPr>
          <w:lang w:val="en-US"/>
        </w:rPr>
        <w:t xml:space="preserve"> and / or financial legislation,</w:t>
      </w:r>
      <w:r>
        <w:rPr>
          <w:lang w:val="en-US"/>
        </w:rPr>
        <w:t xml:space="preserve"> they used their powers under Section 313 to require </w:t>
      </w:r>
      <w:r w:rsidR="005E3BF5">
        <w:rPr>
          <w:lang w:val="en-US"/>
        </w:rPr>
        <w:t>Australia ISPs to block the web</w:t>
      </w:r>
      <w:r>
        <w:rPr>
          <w:lang w:val="en-US"/>
        </w:rPr>
        <w:t>site of this finance operation. However, the critical aspect here was that the block was implemented as a routing block in the network, operating at the level of the IP address. No packets could get to that IP address from all customers of ISPs that implemented the requested network level block. The result was that financial scammers were blocked, but so were Melbourne Free University and more than a thousand other web sites.</w:t>
      </w:r>
    </w:p>
    <w:p w14:paraId="3DD918A7" w14:textId="77777777" w:rsidR="00BB77CC" w:rsidRDefault="00BB77CC" w:rsidP="00BB77CC">
      <w:pPr>
        <w:rPr>
          <w:lang w:val="en-US"/>
        </w:rPr>
      </w:pPr>
    </w:p>
    <w:p w14:paraId="5756CD7D" w14:textId="6A2D55A4" w:rsidR="00BB77CC" w:rsidRDefault="00BB77CC" w:rsidP="00BB77CC">
      <w:pPr>
        <w:rPr>
          <w:lang w:val="en-US"/>
        </w:rPr>
      </w:pPr>
      <w:r>
        <w:rPr>
          <w:lang w:val="en-US"/>
        </w:rPr>
        <w:t>At this</w:t>
      </w:r>
      <w:r w:rsidR="009C02B5">
        <w:rPr>
          <w:lang w:val="en-US"/>
        </w:rPr>
        <w:t xml:space="preserve"> point the story could head in</w:t>
      </w:r>
      <w:r>
        <w:rPr>
          <w:lang w:val="en-US"/>
        </w:rPr>
        <w:t xml:space="preserve"> many different directions. There is the </w:t>
      </w:r>
      <w:r w:rsidR="00981D92">
        <w:rPr>
          <w:lang w:val="en-US"/>
        </w:rPr>
        <w:t xml:space="preserve">predominately </w:t>
      </w:r>
      <w:r>
        <w:rPr>
          <w:lang w:val="en-US"/>
        </w:rPr>
        <w:t>Australian issue of agency accountability on the</w:t>
      </w:r>
      <w:r w:rsidR="006E46FB">
        <w:rPr>
          <w:lang w:val="en-US"/>
        </w:rPr>
        <w:t>ir</w:t>
      </w:r>
      <w:r>
        <w:rPr>
          <w:lang w:val="en-US"/>
        </w:rPr>
        <w:t xml:space="preserve"> use of Section 313 of the Australian Telecommunications Act</w:t>
      </w:r>
      <w:r w:rsidR="00EC42DE">
        <w:rPr>
          <w:lang w:val="en-US"/>
        </w:rPr>
        <w:t xml:space="preserve"> (1997)</w:t>
      </w:r>
      <w:r w:rsidR="006E46FB">
        <w:rPr>
          <w:lang w:val="en-US"/>
        </w:rPr>
        <w:t xml:space="preserve"> to call for the imposition of network-level blocks by Australian carriers</w:t>
      </w:r>
      <w:r>
        <w:rPr>
          <w:lang w:val="en-US"/>
        </w:rPr>
        <w:t xml:space="preserve">, or </w:t>
      </w:r>
      <w:r w:rsidR="00EC42DE">
        <w:rPr>
          <w:lang w:val="en-US"/>
        </w:rPr>
        <w:t>concerns over</w:t>
      </w:r>
      <w:r>
        <w:rPr>
          <w:lang w:val="en-US"/>
        </w:rPr>
        <w:t xml:space="preserve"> the more general ability under this section for Australian </w:t>
      </w:r>
      <w:r w:rsidR="006E46FB">
        <w:rPr>
          <w:lang w:val="en-US"/>
        </w:rPr>
        <w:t>government a</w:t>
      </w:r>
      <w:r w:rsidR="00EC42DE">
        <w:rPr>
          <w:lang w:val="en-US"/>
        </w:rPr>
        <w:t>gencies to initiate</w:t>
      </w:r>
      <w:r>
        <w:rPr>
          <w:lang w:val="en-US"/>
        </w:rPr>
        <w:t xml:space="preserve"> such blocking of content</w:t>
      </w:r>
      <w:r w:rsidR="006E46FB">
        <w:rPr>
          <w:lang w:val="en-US"/>
        </w:rPr>
        <w:t xml:space="preserve"> without clear accountability and evidently without</w:t>
      </w:r>
      <w:r>
        <w:rPr>
          <w:lang w:val="en-US"/>
        </w:rPr>
        <w:t xml:space="preserve"> consistent reporting</w:t>
      </w:r>
      <w:r w:rsidR="00981D92">
        <w:rPr>
          <w:lang w:val="en-US"/>
        </w:rPr>
        <w:t xml:space="preserve"> mechanisms</w:t>
      </w:r>
      <w:r>
        <w:rPr>
          <w:lang w:val="en-US"/>
        </w:rPr>
        <w:t xml:space="preserve">. </w:t>
      </w:r>
      <w:r w:rsidR="00EC42DE">
        <w:rPr>
          <w:lang w:val="en-US"/>
        </w:rPr>
        <w:t>However, w</w:t>
      </w:r>
      <w:r>
        <w:rPr>
          <w:lang w:val="en-US"/>
        </w:rPr>
        <w:t>hat specifically interests me he</w:t>
      </w:r>
      <w:r w:rsidR="006E46FB">
        <w:rPr>
          <w:lang w:val="en-US"/>
        </w:rPr>
        <w:t xml:space="preserve">re is not the issues about </w:t>
      </w:r>
      <w:r>
        <w:rPr>
          <w:lang w:val="en-US"/>
        </w:rPr>
        <w:t>agency behavior</w:t>
      </w:r>
      <w:r w:rsidR="00EC42DE">
        <w:rPr>
          <w:lang w:val="en-US"/>
        </w:rPr>
        <w:t>s</w:t>
      </w:r>
      <w:r>
        <w:rPr>
          <w:lang w:val="en-US"/>
        </w:rPr>
        <w:t xml:space="preserve"> and matters of the application of national security interests</w:t>
      </w:r>
      <w:r w:rsidR="006E46FB">
        <w:rPr>
          <w:lang w:val="en-US"/>
        </w:rPr>
        <w:t xml:space="preserve"> and criminal investigations</w:t>
      </w:r>
      <w:r>
        <w:rPr>
          <w:lang w:val="en-US"/>
        </w:rPr>
        <w:t xml:space="preserve">. What interests me here is that this story illustrates another aspect of the collateral damage that </w:t>
      </w:r>
      <w:r w:rsidR="006E46FB">
        <w:rPr>
          <w:lang w:val="en-US"/>
        </w:rPr>
        <w:t>appears to have</w:t>
      </w:r>
      <w:r>
        <w:rPr>
          <w:lang w:val="en-US"/>
        </w:rPr>
        <w:t xml:space="preserve"> arisen from IPv4 address exhaustion.</w:t>
      </w:r>
    </w:p>
    <w:p w14:paraId="38162328" w14:textId="77777777" w:rsidR="00BB77CC" w:rsidRDefault="00BB77CC" w:rsidP="00BB77CC">
      <w:pPr>
        <w:rPr>
          <w:lang w:val="en-US"/>
        </w:rPr>
      </w:pPr>
    </w:p>
    <w:p w14:paraId="2CEAF755" w14:textId="77777777" w:rsidR="008E04E1" w:rsidRDefault="00BB77CC" w:rsidP="00BB77CC">
      <w:pPr>
        <w:rPr>
          <w:lang w:val="en-US"/>
        </w:rPr>
      </w:pPr>
      <w:r>
        <w:rPr>
          <w:lang w:val="en-US"/>
        </w:rPr>
        <w:lastRenderedPageBreak/>
        <w:t xml:space="preserve">How do we make too few IP addresses span an ever-growing Internet? Yes, you can renumber all the network's internal infrastructure into private addresses, and reclaim the public addresses for use by customers and services. Yes, you can limit the addresses assigned to each customer to a single address, and require the customer to run a NAT to share this address across all the devices in their local network. And these days you may well be forced to run up larger Carrier Grade NATs (CGNs) in the interior of your network so that each public IP address can be shared across multiple customers. </w:t>
      </w:r>
    </w:p>
    <w:p w14:paraId="46358A04" w14:textId="77777777" w:rsidR="008E04E1" w:rsidRDefault="008E04E1" w:rsidP="00BB77CC">
      <w:pPr>
        <w:rPr>
          <w:lang w:val="en-US"/>
        </w:rPr>
      </w:pPr>
    </w:p>
    <w:p w14:paraId="444F7AD7" w14:textId="4D1F5610" w:rsidR="00BB77CC" w:rsidRDefault="00BB77CC" w:rsidP="00BB77CC">
      <w:pPr>
        <w:rPr>
          <w:lang w:val="en-US"/>
        </w:rPr>
      </w:pPr>
      <w:r>
        <w:rPr>
          <w:lang w:val="en-US"/>
        </w:rPr>
        <w:t>What about at the server side of the client/server network? If you can get multiple clients to share an address with a CGN, can you share a single public address across multiple services?</w:t>
      </w:r>
    </w:p>
    <w:p w14:paraId="3828649F" w14:textId="77777777" w:rsidR="00BB77CC" w:rsidRDefault="00BB77CC" w:rsidP="00BB77CC">
      <w:pPr>
        <w:rPr>
          <w:lang w:val="en-US"/>
        </w:rPr>
      </w:pPr>
    </w:p>
    <w:p w14:paraId="00A8EB6D" w14:textId="12DCF5FB" w:rsidR="00BB77CC" w:rsidRDefault="00BB77CC" w:rsidP="00BB77CC">
      <w:pPr>
        <w:rPr>
          <w:lang w:val="en-US"/>
        </w:rPr>
      </w:pPr>
      <w:r>
        <w:rPr>
          <w:lang w:val="en-US"/>
        </w:rPr>
        <w:t>For the web service at least, the answer is a clear "yes". The reason why this can be done so readily in the web is because the HTTP 1.1 protocol specification includes a mandatory Host request-header field</w:t>
      </w:r>
      <w:r w:rsidR="006E46FB">
        <w:rPr>
          <w:lang w:val="en-US"/>
        </w:rPr>
        <w:t>.</w:t>
      </w:r>
      <w:r w:rsidR="008E04E1">
        <w:rPr>
          <w:lang w:val="en-US"/>
        </w:rPr>
        <w:t>[4]</w:t>
      </w:r>
      <w:r>
        <w:rPr>
          <w:lang w:val="en-US"/>
        </w:rPr>
        <w:t xml:space="preserve"> This field is the DNS name part of the URL being referenced, and must be provided by the client upon every GET request. When multiple DNS names share a common IP address, a web server can distinguish </w:t>
      </w:r>
      <w:r w:rsidR="00EC42DE">
        <w:rPr>
          <w:lang w:val="en-US"/>
        </w:rPr>
        <w:t xml:space="preserve">between </w:t>
      </w:r>
      <w:r>
        <w:rPr>
          <w:lang w:val="en-US"/>
        </w:rPr>
        <w:t>the various DNS names and select the correct server context by examining the Host part of the request. This allows the server to establish the appr</w:t>
      </w:r>
      <w:r w:rsidR="00EC42DE">
        <w:rPr>
          <w:lang w:val="en-US"/>
        </w:rPr>
        <w:t>opriate virtual context for every</w:t>
      </w:r>
      <w:r>
        <w:rPr>
          <w:lang w:val="en-US"/>
        </w:rPr>
        <w:t xml:space="preserve"> request. </w:t>
      </w:r>
    </w:p>
    <w:p w14:paraId="6B5C68E5" w14:textId="77777777" w:rsidR="00BB77CC" w:rsidRDefault="00BB77CC" w:rsidP="00BB77CC">
      <w:pPr>
        <w:rPr>
          <w:lang w:val="en-US"/>
        </w:rPr>
      </w:pPr>
    </w:p>
    <w:p w14:paraId="53311127" w14:textId="10F2A884" w:rsidR="00BB77CC" w:rsidRDefault="00BB77CC" w:rsidP="00BB77CC">
      <w:pPr>
        <w:rPr>
          <w:lang w:val="en-US"/>
        </w:rPr>
      </w:pPr>
      <w:r>
        <w:rPr>
          <w:lang w:val="en-US"/>
        </w:rPr>
        <w:t>This form of virtual hosting appears to be very common. It</w:t>
      </w:r>
      <w:r w:rsidR="005E3BF5">
        <w:rPr>
          <w:lang w:val="en-US"/>
        </w:rPr>
        <w:t xml:space="preserve"> allows a large number of small-</w:t>
      </w:r>
      <w:r>
        <w:rPr>
          <w:lang w:val="en-US"/>
        </w:rPr>
        <w:t>scale web servers to co-exist on a single platform without directly interfering with each other, and allows service pr</w:t>
      </w:r>
      <w:r w:rsidR="005E3BF5">
        <w:rPr>
          <w:lang w:val="en-US"/>
        </w:rPr>
        <w:t>oviders to offer relatively low-</w:t>
      </w:r>
      <w:r>
        <w:rPr>
          <w:lang w:val="en-US"/>
        </w:rPr>
        <w:t>priced web service hosting. And it makes highly efficient use of IP addresses</w:t>
      </w:r>
      <w:r w:rsidR="006E46FB">
        <w:rPr>
          <w:lang w:val="en-US"/>
        </w:rPr>
        <w:t xml:space="preserve"> by servers</w:t>
      </w:r>
      <w:r>
        <w:rPr>
          <w:lang w:val="en-US"/>
        </w:rPr>
        <w:t>, which these days is surely a good thing. Right?</w:t>
      </w:r>
    </w:p>
    <w:p w14:paraId="1C6BE335" w14:textId="77777777" w:rsidR="00BB77CC" w:rsidRDefault="00BB77CC" w:rsidP="00BB77CC">
      <w:pPr>
        <w:rPr>
          <w:lang w:val="en-US"/>
        </w:rPr>
      </w:pPr>
    </w:p>
    <w:p w14:paraId="71F81A27" w14:textId="31D2793D" w:rsidR="00BB77CC" w:rsidRDefault="00BB77CC" w:rsidP="00BB77CC">
      <w:pPr>
        <w:rPr>
          <w:lang w:val="en-US"/>
        </w:rPr>
      </w:pPr>
      <w:r>
        <w:rPr>
          <w:lang w:val="en-US"/>
        </w:rPr>
        <w:t xml:space="preserve">Well, as usual, </w:t>
      </w:r>
      <w:r w:rsidR="006E46FB">
        <w:rPr>
          <w:lang w:val="en-US"/>
        </w:rPr>
        <w:t xml:space="preserve">it may be good, but </w:t>
      </w:r>
      <w:r>
        <w:rPr>
          <w:lang w:val="en-US"/>
        </w:rPr>
        <w:t>it</w:t>
      </w:r>
      <w:r w:rsidR="00981D92">
        <w:rPr>
          <w:lang w:val="en-US"/>
        </w:rPr>
        <w:t>’</w:t>
      </w:r>
      <w:r>
        <w:rPr>
          <w:lang w:val="en-US"/>
        </w:rPr>
        <w:t>s not all good.</w:t>
      </w:r>
    </w:p>
    <w:p w14:paraId="56104952" w14:textId="77777777" w:rsidR="00BB77CC" w:rsidRDefault="00BB77CC" w:rsidP="00BB77CC">
      <w:pPr>
        <w:rPr>
          <w:lang w:val="en-US"/>
        </w:rPr>
      </w:pPr>
    </w:p>
    <w:p w14:paraId="49D9B212" w14:textId="22A7A10A" w:rsidR="00BB77CC" w:rsidRDefault="00BB77CC" w:rsidP="00BB77CC">
      <w:pPr>
        <w:rPr>
          <w:lang w:val="en-US"/>
        </w:rPr>
      </w:pPr>
      <w:r>
        <w:rPr>
          <w:lang w:val="en-US"/>
        </w:rPr>
        <w:t>As Melbourne Free University can atte</w:t>
      </w:r>
      <w:r w:rsidR="00EC42DE">
        <w:rPr>
          <w:lang w:val="en-US"/>
        </w:rPr>
        <w:t>st, the problem is that we</w:t>
      </w:r>
      <w:r>
        <w:rPr>
          <w:lang w:val="en-US"/>
        </w:rPr>
        <w:t xml:space="preserve"> have </w:t>
      </w:r>
      <w:r w:rsidR="00EC42DE">
        <w:rPr>
          <w:lang w:val="en-US"/>
        </w:rPr>
        <w:t xml:space="preserve">yet </w:t>
      </w:r>
      <w:r>
        <w:rPr>
          <w:lang w:val="en-US"/>
        </w:rPr>
        <w:t xml:space="preserve">to come to terms with these address sharing practices, and as a result we are </w:t>
      </w:r>
      <w:r w:rsidR="00EC42DE">
        <w:rPr>
          <w:lang w:val="en-US"/>
        </w:rPr>
        <w:t xml:space="preserve">still </w:t>
      </w:r>
      <w:r>
        <w:rPr>
          <w:lang w:val="en-US"/>
        </w:rPr>
        <w:t xml:space="preserve">all too ready to assign reputation to IP addresses, and filter or otherwise block these </w:t>
      </w:r>
      <w:r w:rsidR="006E46FB">
        <w:rPr>
          <w:lang w:val="en-US"/>
        </w:rPr>
        <w:t xml:space="preserve">IP </w:t>
      </w:r>
      <w:r>
        <w:rPr>
          <w:lang w:val="en-US"/>
        </w:rPr>
        <w:t>addresses when we believe that they are used for nefarious purp</w:t>
      </w:r>
      <w:r w:rsidR="00EC42DE">
        <w:rPr>
          <w:lang w:val="en-US"/>
        </w:rPr>
        <w:t xml:space="preserve">oses. So when one of the </w:t>
      </w:r>
      <w:r>
        <w:rPr>
          <w:lang w:val="en-US"/>
        </w:rPr>
        <w:t>tenants on a shared IP address is believed to be misbehaving, then it</w:t>
      </w:r>
      <w:r w:rsidR="00EC42DE">
        <w:rPr>
          <w:lang w:val="en-US"/>
        </w:rPr>
        <w:t>’</w:t>
      </w:r>
      <w:r>
        <w:rPr>
          <w:lang w:val="en-US"/>
        </w:rPr>
        <w:t xml:space="preserve">s the </w:t>
      </w:r>
      <w:r w:rsidR="00EC42DE">
        <w:rPr>
          <w:lang w:val="en-US"/>
        </w:rPr>
        <w:t xml:space="preserve">common </w:t>
      </w:r>
      <w:r>
        <w:rPr>
          <w:lang w:val="en-US"/>
        </w:rPr>
        <w:t>IP address that often attracts the bad reputation, and it</w:t>
      </w:r>
      <w:r w:rsidR="006E46FB">
        <w:rPr>
          <w:lang w:val="en-US"/>
        </w:rPr>
        <w:t>’</w:t>
      </w:r>
      <w:r>
        <w:rPr>
          <w:lang w:val="en-US"/>
        </w:rPr>
        <w:t xml:space="preserve">s the IP address that often gets blocked. And a whole lot of otherwise uninvolved folk are </w:t>
      </w:r>
      <w:r w:rsidR="006E46FB">
        <w:rPr>
          <w:lang w:val="en-US"/>
        </w:rPr>
        <w:t xml:space="preserve">then </w:t>
      </w:r>
      <w:r>
        <w:rPr>
          <w:lang w:val="en-US"/>
        </w:rPr>
        <w:t>dragged into the problem</w:t>
      </w:r>
      <w:r w:rsidR="006E46FB">
        <w:rPr>
          <w:lang w:val="en-US"/>
        </w:rPr>
        <w:t xml:space="preserve"> space</w:t>
      </w:r>
      <w:r>
        <w:rPr>
          <w:lang w:val="en-US"/>
        </w:rPr>
        <w:t>.</w:t>
      </w:r>
      <w:r w:rsidR="006E46FB">
        <w:rPr>
          <w:lang w:val="en-US"/>
        </w:rPr>
        <w:t xml:space="preserve"> It seems that in such scenarios the ability of clients to access your service does depend on all your online neighbors who share your IP address also acting in a way that does not attract unwelcome attention.</w:t>
      </w:r>
      <w:r>
        <w:rPr>
          <w:lang w:val="en-US"/>
        </w:rPr>
        <w:t xml:space="preserve"> And while you might be able to vet your potential online neighbors before you move </w:t>
      </w:r>
      <w:r w:rsidR="00EC42DE">
        <w:rPr>
          <w:lang w:val="en-US"/>
        </w:rPr>
        <w:t xml:space="preserve">your service </w:t>
      </w:r>
      <w:r>
        <w:rPr>
          <w:lang w:val="en-US"/>
        </w:rPr>
        <w:t>in</w:t>
      </w:r>
      <w:r w:rsidR="00EC42DE">
        <w:rPr>
          <w:lang w:val="en-US"/>
        </w:rPr>
        <w:t>to a shared server</w:t>
      </w:r>
      <w:r>
        <w:rPr>
          <w:lang w:val="en-US"/>
        </w:rPr>
        <w:t>, such diligence might not be enough, in so far as it could just as easily be the neighbor who moves in after you that triggers the problem</w:t>
      </w:r>
      <w:r w:rsidR="00EC42DE">
        <w:rPr>
          <w:lang w:val="en-US"/>
        </w:rPr>
        <w:t xml:space="preserve"> of a bad reputation</w:t>
      </w:r>
      <w:r>
        <w:rPr>
          <w:lang w:val="en-US"/>
        </w:rPr>
        <w:t>.</w:t>
      </w:r>
    </w:p>
    <w:p w14:paraId="3F9129DE" w14:textId="77777777" w:rsidR="00BB77CC" w:rsidRDefault="00BB77CC" w:rsidP="00BB77CC">
      <w:pPr>
        <w:rPr>
          <w:lang w:val="en-US"/>
        </w:rPr>
      </w:pPr>
    </w:p>
    <w:p w14:paraId="3EFFEE82" w14:textId="37B23F12" w:rsidR="00BB77CC" w:rsidRDefault="00EC42DE" w:rsidP="00BB77CC">
      <w:pPr>
        <w:rPr>
          <w:lang w:val="en-US"/>
        </w:rPr>
      </w:pPr>
      <w:r>
        <w:rPr>
          <w:lang w:val="en-US"/>
        </w:rPr>
        <w:t>Exactly h</w:t>
      </w:r>
      <w:r w:rsidR="00BB77CC">
        <w:rPr>
          <w:lang w:val="en-US"/>
        </w:rPr>
        <w:t>ow widespread is address sharing on the server side?</w:t>
      </w:r>
    </w:p>
    <w:p w14:paraId="7B6DC84A" w14:textId="77777777" w:rsidR="00BB77CC" w:rsidRDefault="00BB77CC" w:rsidP="00BB77CC">
      <w:pPr>
        <w:rPr>
          <w:lang w:val="en-US"/>
        </w:rPr>
      </w:pPr>
    </w:p>
    <w:p w14:paraId="3DA9C1A2" w14:textId="13AE90AA" w:rsidR="00BB77CC" w:rsidRDefault="00BB77CC" w:rsidP="00BB77CC">
      <w:pPr>
        <w:rPr>
          <w:lang w:val="en-US"/>
        </w:rPr>
      </w:pPr>
      <w:r>
        <w:rPr>
          <w:lang w:val="en-US"/>
        </w:rPr>
        <w:t xml:space="preserve">I haven't looked at that question myself, </w:t>
      </w:r>
      <w:r w:rsidR="005E3BF5">
        <w:rPr>
          <w:lang w:val="en-US"/>
        </w:rPr>
        <w:t>but others have. There is a web</w:t>
      </w:r>
      <w:r>
        <w:rPr>
          <w:lang w:val="en-US"/>
        </w:rPr>
        <w:t>site that will let you know about the folk who share the same address. When I enter the addr</w:t>
      </w:r>
      <w:r w:rsidR="00322072">
        <w:rPr>
          <w:lang w:val="en-US"/>
        </w:rPr>
        <w:t xml:space="preserve">ess 198.136.54.104 </w:t>
      </w:r>
      <w:r>
        <w:rPr>
          <w:lang w:val="en-US"/>
        </w:rPr>
        <w:t xml:space="preserve">into </w:t>
      </w:r>
      <w:r w:rsidRPr="00B637D7">
        <w:rPr>
          <w:color w:val="000000" w:themeColor="text1"/>
          <w:u w:color="0000E9"/>
          <w:lang w:val="en-US"/>
        </w:rPr>
        <w:t>http://sameid.net</w:t>
      </w:r>
      <w:r w:rsidR="001725AE">
        <w:rPr>
          <w:lang w:val="en-US"/>
        </w:rPr>
        <w:t xml:space="preserve"> then I see</w:t>
      </w:r>
      <w:r w:rsidR="006E46FB">
        <w:rPr>
          <w:lang w:val="en-US"/>
        </w:rPr>
        <w:t xml:space="preserve"> that</w:t>
      </w:r>
      <w:r>
        <w:rPr>
          <w:lang w:val="en-US"/>
        </w:rPr>
        <w:t xml:space="preserve"> more than a thousand various doma</w:t>
      </w:r>
      <w:r w:rsidR="00291039">
        <w:rPr>
          <w:lang w:val="en-US"/>
        </w:rPr>
        <w:t>in names are mapped to this particular</w:t>
      </w:r>
      <w:r>
        <w:rPr>
          <w:lang w:val="en-US"/>
        </w:rPr>
        <w:t xml:space="preserve"> IP address.</w:t>
      </w:r>
      <w:r w:rsidR="006E46FB">
        <w:rPr>
          <w:lang w:val="en-US"/>
        </w:rPr>
        <w:t xml:space="preserve"> So in the case of Melbourne Free University, they were relying on an assumption that none of these 1,000 unrelated online services were attracting unwelcome attention.</w:t>
      </w:r>
    </w:p>
    <w:p w14:paraId="34763C58" w14:textId="77777777" w:rsidR="00BB77CC" w:rsidRDefault="00BB77CC" w:rsidP="00BB77CC">
      <w:pPr>
        <w:rPr>
          <w:lang w:val="en-US"/>
        </w:rPr>
      </w:pPr>
    </w:p>
    <w:p w14:paraId="2F05A185" w14:textId="66E199E4" w:rsidR="00FB40FD" w:rsidRDefault="00CA0A9E" w:rsidP="001725AE">
      <w:pPr>
        <w:rPr>
          <w:lang w:val="en-US"/>
        </w:rPr>
      </w:pPr>
      <w:r>
        <w:rPr>
          <w:lang w:val="en-US"/>
        </w:rPr>
        <w:t>Does this sharing apply to all forms</w:t>
      </w:r>
      <w:r w:rsidR="005E3BF5">
        <w:rPr>
          <w:lang w:val="en-US"/>
        </w:rPr>
        <w:t xml:space="preserve"> of web services? Do secure web</w:t>
      </w:r>
      <w:r>
        <w:rPr>
          <w:lang w:val="en-US"/>
        </w:rPr>
        <w:t xml:space="preserve">sites that use Transport Layer Security (TLS) have their own IP address all the time, or are we seeing sharing there as well? </w:t>
      </w:r>
      <w:r w:rsidR="00FB40FD">
        <w:rPr>
          <w:lang w:val="en-US"/>
        </w:rPr>
        <w:t xml:space="preserve">By default, sharing of secure web services requires that all the secure web service names that coexist on the same service IP address need to be named in the public key certificate used within the startup of the TLS session. This means that the transport key security is therefore shared across all the services that are located at the same IP address, which, unless the set of services are actually operated by a single entity, represents an unacceptable level of compromise. For this reason, there is a general perception that if you want to use a TLS-enabled secure channel for your service then you need your own dedicated IP address. </w:t>
      </w:r>
    </w:p>
    <w:p w14:paraId="018A3408" w14:textId="77777777" w:rsidR="00FB40FD" w:rsidRDefault="00FB40FD" w:rsidP="00BB77CC">
      <w:pPr>
        <w:rPr>
          <w:lang w:val="en-US"/>
        </w:rPr>
      </w:pPr>
    </w:p>
    <w:p w14:paraId="36F5C34D" w14:textId="77D9A02F" w:rsidR="00BB77CC" w:rsidRDefault="00FB40FD" w:rsidP="00BB77CC">
      <w:pPr>
        <w:rPr>
          <w:lang w:val="en-US"/>
        </w:rPr>
      </w:pPr>
      <w:r>
        <w:rPr>
          <w:lang w:val="en-US"/>
        </w:rPr>
        <w:t>But that's not exactly true. Back in 2006 the IETF published RFC 4366, which describes extensions to TLS that allows each service on a shared service platform to use its own keys for TLS sessions</w:t>
      </w:r>
      <w:r w:rsidR="00322072">
        <w:rPr>
          <w:lang w:val="en-US"/>
        </w:rPr>
        <w:t>.[5</w:t>
      </w:r>
      <w:r w:rsidR="00266CFB">
        <w:rPr>
          <w:lang w:val="en-US"/>
        </w:rPr>
        <w:t>] (This has subsequen</w:t>
      </w:r>
      <w:r w:rsidR="00322072">
        <w:rPr>
          <w:lang w:val="en-US"/>
        </w:rPr>
        <w:t xml:space="preserve">tly been obsoleted by </w:t>
      </w:r>
      <w:r w:rsidR="00291039">
        <w:rPr>
          <w:lang w:val="en-US"/>
        </w:rPr>
        <w:t xml:space="preserve">a revised technical specification, </w:t>
      </w:r>
      <w:r w:rsidR="00322072">
        <w:rPr>
          <w:lang w:val="en-US"/>
        </w:rPr>
        <w:t>RFC 6066</w:t>
      </w:r>
      <w:r w:rsidR="006E46FB">
        <w:rPr>
          <w:lang w:val="en-US"/>
        </w:rPr>
        <w:t>.</w:t>
      </w:r>
      <w:r w:rsidR="00322072">
        <w:rPr>
          <w:lang w:val="en-US"/>
        </w:rPr>
        <w:t>[6</w:t>
      </w:r>
      <w:r w:rsidR="006E46FB">
        <w:rPr>
          <w:lang w:val="en-US"/>
        </w:rPr>
        <w:t>]</w:t>
      </w:r>
      <w:r w:rsidR="00266CFB">
        <w:rPr>
          <w:lang w:val="en-US"/>
        </w:rPr>
        <w:t>)</w:t>
      </w:r>
      <w:r>
        <w:rPr>
          <w:lang w:val="en-US"/>
        </w:rPr>
        <w:t xml:space="preserve"> The way this is done is that the client can include the server name of the service connection when it starts the TLS session</w:t>
      </w:r>
      <w:r w:rsidR="00266CFB">
        <w:rPr>
          <w:lang w:val="en-US"/>
        </w:rPr>
        <w:t>, allowing the server to then respond with the desired service context and allows the session to start up using keys associated uniquely with the named service. So if the server and the client support this Server Name Indication (SNI) extension in TLS</w:t>
      </w:r>
      <w:r w:rsidR="00291039">
        <w:rPr>
          <w:lang w:val="en-US"/>
        </w:rPr>
        <w:t>,</w:t>
      </w:r>
      <w:r w:rsidR="00266CFB">
        <w:rPr>
          <w:lang w:val="en-US"/>
        </w:rPr>
        <w:t xml:space="preserve"> then it is possible to use name-based server sharing and also support secured sessions for service access. </w:t>
      </w:r>
      <w:r w:rsidR="00291039">
        <w:rPr>
          <w:lang w:val="en-US"/>
        </w:rPr>
        <w:t>Now</w:t>
      </w:r>
      <w:r w:rsidR="005E3BF5">
        <w:rPr>
          <w:lang w:val="en-US"/>
        </w:rPr>
        <w:t>,</w:t>
      </w:r>
      <w:r w:rsidR="00291039">
        <w:rPr>
          <w:lang w:val="en-US"/>
        </w:rPr>
        <w:t xml:space="preserve"> i</w:t>
      </w:r>
      <w:r w:rsidR="00266CFB">
        <w:rPr>
          <w:lang w:val="en-US"/>
        </w:rPr>
        <w:t xml:space="preserve">f you are running a recent software platform as either a server or a client then its likely that SNI will work for you. But if the client does not support SNI, such as the still </w:t>
      </w:r>
      <w:r w:rsidR="006E46FB">
        <w:rPr>
          <w:lang w:val="en-US"/>
        </w:rPr>
        <w:t xml:space="preserve">relatively </w:t>
      </w:r>
      <w:r w:rsidR="00266CFB">
        <w:rPr>
          <w:lang w:val="en-US"/>
        </w:rPr>
        <w:t xml:space="preserve">ubiquitous Windows XP platform, or version 2 or earlier of Android platforms, then the service client </w:t>
      </w:r>
      <w:r w:rsidR="00291039">
        <w:rPr>
          <w:lang w:val="en-US"/>
        </w:rPr>
        <w:t xml:space="preserve">does not recognize this TLS extension and </w:t>
      </w:r>
      <w:r w:rsidR="00266CFB">
        <w:rPr>
          <w:lang w:val="en-US"/>
        </w:rPr>
        <w:t>will encounter certificate warnings</w:t>
      </w:r>
      <w:r w:rsidR="00291039">
        <w:rPr>
          <w:lang w:val="en-US"/>
        </w:rPr>
        <w:t>, and be unable to use the appropriate secure channel</w:t>
      </w:r>
      <w:r w:rsidR="00266CFB">
        <w:rPr>
          <w:lang w:val="en-US"/>
        </w:rPr>
        <w:t xml:space="preserve">. At this stage SNI still appears to be relatively uncommon, so while it is feasible to use a shared server platform for a secure service, most </w:t>
      </w:r>
      <w:r w:rsidR="006E46FB">
        <w:rPr>
          <w:lang w:val="en-US"/>
        </w:rPr>
        <w:t xml:space="preserve">secure </w:t>
      </w:r>
      <w:r w:rsidR="00266CFB">
        <w:rPr>
          <w:lang w:val="en-US"/>
        </w:rPr>
        <w:t>services tend to avoid that and use a dedicated IP address and not require specific extension functionality from TLS.</w:t>
      </w:r>
    </w:p>
    <w:p w14:paraId="0D5237D1" w14:textId="77777777" w:rsidR="00BB77CC" w:rsidRDefault="00BB77CC" w:rsidP="00BB77CC">
      <w:pPr>
        <w:rPr>
          <w:lang w:val="en-US"/>
        </w:rPr>
      </w:pPr>
    </w:p>
    <w:p w14:paraId="4F622B8B" w14:textId="5338E5CF" w:rsidR="00BB77CC" w:rsidRDefault="00957442" w:rsidP="00BB77CC">
      <w:pPr>
        <w:rPr>
          <w:lang w:val="en-US"/>
        </w:rPr>
      </w:pPr>
      <w:r>
        <w:rPr>
          <w:lang w:val="en-US"/>
        </w:rPr>
        <w:t>But back to the issue of shared service platforms and IP-level imposed filtering.</w:t>
      </w:r>
    </w:p>
    <w:p w14:paraId="750B729D" w14:textId="77777777" w:rsidR="00957442" w:rsidRDefault="00957442" w:rsidP="00BB77CC">
      <w:pPr>
        <w:rPr>
          <w:lang w:val="en-US"/>
        </w:rPr>
      </w:pPr>
    </w:p>
    <w:p w14:paraId="042D5954" w14:textId="7897A52E" w:rsidR="00BB77CC" w:rsidRDefault="00BB77CC" w:rsidP="00BB77CC">
      <w:pPr>
        <w:rPr>
          <w:lang w:val="en-US"/>
        </w:rPr>
      </w:pPr>
      <w:r>
        <w:rPr>
          <w:lang w:val="en-US"/>
        </w:rPr>
        <w:t xml:space="preserve">Why are IP addresses </w:t>
      </w:r>
      <w:r w:rsidR="00291039">
        <w:rPr>
          <w:lang w:val="en-US"/>
        </w:rPr>
        <w:t xml:space="preserve">being </w:t>
      </w:r>
      <w:r>
        <w:rPr>
          <w:lang w:val="en-US"/>
        </w:rPr>
        <w:t>targeted her</w:t>
      </w:r>
      <w:r w:rsidR="00291039">
        <w:rPr>
          <w:lang w:val="en-US"/>
        </w:rPr>
        <w:t>e</w:t>
      </w:r>
      <w:r>
        <w:rPr>
          <w:lang w:val="en-US"/>
        </w:rPr>
        <w:t xml:space="preserve">? Why can't a set of distinct services share a common platform, yet lead entirely </w:t>
      </w:r>
      <w:r w:rsidR="00957442">
        <w:rPr>
          <w:lang w:val="en-US"/>
        </w:rPr>
        <w:t>separate</w:t>
      </w:r>
      <w:r>
        <w:rPr>
          <w:lang w:val="en-US"/>
        </w:rPr>
        <w:t xml:space="preserve"> online lives? </w:t>
      </w:r>
      <w:r w:rsidR="00957442">
        <w:rPr>
          <w:lang w:val="en-US"/>
        </w:rPr>
        <w:t xml:space="preserve">If there are diverse unrelated services that are located on a common IP address then maybe a filter could be constructed at the DNS phase rather than traffic blocking by IP address. </w:t>
      </w:r>
      <w:r w:rsidR="00291039">
        <w:rPr>
          <w:lang w:val="en-US"/>
        </w:rPr>
        <w:t xml:space="preserve">Certainly the DNS has been used as a blocking measure in some regimes. </w:t>
      </w:r>
      <w:r>
        <w:rPr>
          <w:lang w:val="en-US"/>
        </w:rPr>
        <w:t>In the world of imposed filters we see filter efforts directed at both the DNS name and at the IP address. Both have their weaknesses. </w:t>
      </w:r>
    </w:p>
    <w:p w14:paraId="5AC89938" w14:textId="77777777" w:rsidR="00BB77CC" w:rsidRDefault="00BB77CC" w:rsidP="00BB77CC">
      <w:pPr>
        <w:rPr>
          <w:lang w:val="en-US"/>
        </w:rPr>
      </w:pPr>
    </w:p>
    <w:p w14:paraId="5CAAF1E7" w14:textId="3A8BFB89" w:rsidR="00BB77CC" w:rsidRDefault="00BB77CC" w:rsidP="00BB77CC">
      <w:pPr>
        <w:rPr>
          <w:lang w:val="en-US"/>
        </w:rPr>
      </w:pPr>
      <w:r>
        <w:rPr>
          <w:lang w:val="en-US"/>
        </w:rPr>
        <w:t>The DNS filters attempt to deny access to the resource by requiring all DNS resolvers in a particular regime not to return an IP address for a</w:t>
      </w:r>
      <w:r w:rsidR="00957442">
        <w:rPr>
          <w:lang w:val="en-US"/>
        </w:rPr>
        <w:t xml:space="preserve"> </w:t>
      </w:r>
      <w:r>
        <w:rPr>
          <w:lang w:val="en-US"/>
        </w:rPr>
        <w:t xml:space="preserve">particular DNS name. The problem here is that circumvention is possible for those who are determined to circumvent such </w:t>
      </w:r>
      <w:r w:rsidR="007B44F2">
        <w:rPr>
          <w:lang w:val="en-US"/>
        </w:rPr>
        <w:t xml:space="preserve">imposed </w:t>
      </w:r>
      <w:r>
        <w:rPr>
          <w:lang w:val="en-US"/>
        </w:rPr>
        <w:t>DNS filters. The</w:t>
      </w:r>
      <w:r w:rsidR="007B44F2">
        <w:rPr>
          <w:lang w:val="en-US"/>
        </w:rPr>
        <w:t>re are a</w:t>
      </w:r>
      <w:r>
        <w:rPr>
          <w:lang w:val="en-US"/>
        </w:rPr>
        <w:t xml:space="preserve"> range of </w:t>
      </w:r>
      <w:r w:rsidR="007B44F2">
        <w:rPr>
          <w:lang w:val="en-US"/>
        </w:rPr>
        <w:t>counter-</w:t>
      </w:r>
      <w:r>
        <w:rPr>
          <w:lang w:val="en-US"/>
        </w:rPr>
        <w:t xml:space="preserve">measures, include using resolvers located in another regime that does not block the DNS name, running your own DNS resolver, or patching the local host by adding the blocked DNS entry into the local hosts.txt file. The </w:t>
      </w:r>
      <w:r w:rsidR="00291039">
        <w:rPr>
          <w:lang w:val="en-US"/>
        </w:rPr>
        <w:t xml:space="preserve">general </w:t>
      </w:r>
      <w:r>
        <w:rPr>
          <w:lang w:val="en-US"/>
        </w:rPr>
        <w:t xml:space="preserve">ease of circumvention of this approach supports the view that the DNS filter </w:t>
      </w:r>
      <w:r w:rsidR="007B44F2">
        <w:rPr>
          <w:lang w:val="en-US"/>
        </w:rPr>
        <w:t xml:space="preserve">approach </w:t>
      </w:r>
      <w:r w:rsidR="00291039">
        <w:rPr>
          <w:lang w:val="en-US"/>
        </w:rPr>
        <w:t xml:space="preserve">is akin to </w:t>
      </w:r>
      <w:r>
        <w:rPr>
          <w:lang w:val="en-US"/>
        </w:rPr>
        <w:t xml:space="preserve">what Bruce </w:t>
      </w:r>
      <w:proofErr w:type="spellStart"/>
      <w:r>
        <w:rPr>
          <w:lang w:val="en-US"/>
        </w:rPr>
        <w:t>Schneier</w:t>
      </w:r>
      <w:proofErr w:type="spellEnd"/>
      <w:r>
        <w:rPr>
          <w:lang w:val="en-US"/>
        </w:rPr>
        <w:t xml:space="preserve"> refers to as "security theatre."</w:t>
      </w:r>
      <w:r w:rsidR="00322072">
        <w:rPr>
          <w:lang w:val="en-US"/>
        </w:rPr>
        <w:t>[7</w:t>
      </w:r>
      <w:r w:rsidR="007B44F2">
        <w:rPr>
          <w:lang w:val="en-US"/>
        </w:rPr>
        <w:t>]</w:t>
      </w:r>
      <w:r>
        <w:rPr>
          <w:lang w:val="en-US"/>
        </w:rPr>
        <w:t xml:space="preserve"> In this case the desired outcome is to be seen to be doing something</w:t>
      </w:r>
      <w:r w:rsidR="007B44F2">
        <w:rPr>
          <w:lang w:val="en-US"/>
        </w:rPr>
        <w:t xml:space="preserve"> that give</w:t>
      </w:r>
      <w:r w:rsidR="00291039">
        <w:rPr>
          <w:lang w:val="en-US"/>
        </w:rPr>
        <w:t>s</w:t>
      </w:r>
      <w:r w:rsidR="007B44F2">
        <w:rPr>
          <w:lang w:val="en-US"/>
        </w:rPr>
        <w:t xml:space="preserve"> the appearance of improved security</w:t>
      </w:r>
      <w:r>
        <w:rPr>
          <w:lang w:val="en-US"/>
        </w:rPr>
        <w:t>, as distinct to actually doing something that is truly effective</w:t>
      </w:r>
      <w:r w:rsidR="007B44F2">
        <w:rPr>
          <w:lang w:val="en-US"/>
        </w:rPr>
        <w:t xml:space="preserve"> in improving the security of the system</w:t>
      </w:r>
      <w:r>
        <w:rPr>
          <w:lang w:val="en-US"/>
        </w:rPr>
        <w:t>. </w:t>
      </w:r>
    </w:p>
    <w:p w14:paraId="250F0EB9" w14:textId="77777777" w:rsidR="00BB77CC" w:rsidRDefault="00BB77CC" w:rsidP="00BB77CC">
      <w:pPr>
        <w:rPr>
          <w:lang w:val="en-US"/>
        </w:rPr>
      </w:pPr>
    </w:p>
    <w:p w14:paraId="4DB4A6F3" w14:textId="785DF586" w:rsidR="00BB77CC" w:rsidRDefault="00BB77CC" w:rsidP="00BB77CC">
      <w:pPr>
        <w:rPr>
          <w:lang w:val="en-US"/>
        </w:rPr>
      </w:pPr>
      <w:r>
        <w:rPr>
          <w:lang w:val="en-US"/>
        </w:rPr>
        <w:t xml:space="preserve">An IP block is the other </w:t>
      </w:r>
      <w:r w:rsidR="007B44F2">
        <w:rPr>
          <w:lang w:val="en-US"/>
        </w:rPr>
        <w:t xml:space="preserve">readily available </w:t>
      </w:r>
      <w:r>
        <w:rPr>
          <w:lang w:val="en-US"/>
        </w:rPr>
        <w:t xml:space="preserve">approach used as a </w:t>
      </w:r>
      <w:r w:rsidR="007B44F2">
        <w:rPr>
          <w:lang w:val="en-US"/>
        </w:rPr>
        <w:t xml:space="preserve">service </w:t>
      </w:r>
      <w:r w:rsidR="005E3BF5">
        <w:rPr>
          <w:lang w:val="en-US"/>
        </w:rPr>
        <w:t>filter mechanism. It</w:t>
      </w:r>
      <w:r>
        <w:rPr>
          <w:lang w:val="en-US"/>
        </w:rPr>
        <w:t xml:space="preserve">s implementation can be as simple as an </w:t>
      </w:r>
      <w:proofErr w:type="spellStart"/>
      <w:r>
        <w:rPr>
          <w:lang w:val="en-US"/>
        </w:rPr>
        <w:t>eBGP</w:t>
      </w:r>
      <w:proofErr w:type="spellEnd"/>
      <w:r>
        <w:rPr>
          <w:lang w:val="en-US"/>
        </w:rPr>
        <w:t xml:space="preserve"> feed of the offending (or offe</w:t>
      </w:r>
      <w:r w:rsidR="007B44F2">
        <w:rPr>
          <w:lang w:val="en-US"/>
        </w:rPr>
        <w:t>nsive) IP addresses where the BG</w:t>
      </w:r>
      <w:r>
        <w:rPr>
          <w:lang w:val="en-US"/>
        </w:rPr>
        <w:t>P next hop address is unreachable. It has been</w:t>
      </w:r>
      <w:r w:rsidR="007B44F2">
        <w:rPr>
          <w:lang w:val="en-US"/>
        </w:rPr>
        <w:t xml:space="preserve"> argued that such </w:t>
      </w:r>
      <w:r w:rsidR="006E46FB">
        <w:rPr>
          <w:lang w:val="en-US"/>
        </w:rPr>
        <w:t xml:space="preserve">network </w:t>
      </w:r>
      <w:r w:rsidR="007B44F2">
        <w:rPr>
          <w:lang w:val="en-US"/>
        </w:rPr>
        <w:t>filter mec</w:t>
      </w:r>
      <w:r>
        <w:rPr>
          <w:lang w:val="en-US"/>
        </w:rPr>
        <w:t>hanisms can be harder to circumvent</w:t>
      </w:r>
      <w:r w:rsidR="006E46FB">
        <w:rPr>
          <w:lang w:val="en-US"/>
        </w:rPr>
        <w:t xml:space="preserve"> than a DNS-based filter</w:t>
      </w:r>
      <w:r>
        <w:rPr>
          <w:lang w:val="en-US"/>
        </w:rPr>
        <w:t xml:space="preserve">, in that you need to perform some form of tunneling to pass your packets over the </w:t>
      </w:r>
      <w:r w:rsidR="006E46FB">
        <w:rPr>
          <w:lang w:val="en-US"/>
        </w:rPr>
        <w:t xml:space="preserve">network </w:t>
      </w:r>
      <w:r>
        <w:rPr>
          <w:lang w:val="en-US"/>
        </w:rPr>
        <w:t xml:space="preserve">filter point. But in these days of TOR, VPNs and a raft of </w:t>
      </w:r>
      <w:r w:rsidR="007B44F2">
        <w:rPr>
          <w:lang w:val="en-US"/>
        </w:rPr>
        <w:t xml:space="preserve">related </w:t>
      </w:r>
      <w:r w:rsidR="00291039">
        <w:rPr>
          <w:lang w:val="en-US"/>
        </w:rPr>
        <w:t xml:space="preserve">IP </w:t>
      </w:r>
      <w:r>
        <w:rPr>
          <w:lang w:val="en-US"/>
        </w:rPr>
        <w:t>tunnel mechanisms</w:t>
      </w:r>
      <w:r w:rsidR="007B44F2">
        <w:rPr>
          <w:lang w:val="en-US"/>
        </w:rPr>
        <w:t>,</w:t>
      </w:r>
      <w:r>
        <w:rPr>
          <w:lang w:val="en-US"/>
        </w:rPr>
        <w:t xml:space="preserve"> that</w:t>
      </w:r>
      <w:r w:rsidR="007B44F2">
        <w:rPr>
          <w:lang w:val="en-US"/>
        </w:rPr>
        <w:t>’</w:t>
      </w:r>
      <w:r>
        <w:rPr>
          <w:lang w:val="en-US"/>
        </w:rPr>
        <w:t>s hardly a forbidding hurdle</w:t>
      </w:r>
      <w:r w:rsidR="006E46FB">
        <w:rPr>
          <w:lang w:val="en-US"/>
        </w:rPr>
        <w:t>. I</w:t>
      </w:r>
      <w:r w:rsidR="00291039">
        <w:rPr>
          <w:lang w:val="en-US"/>
        </w:rPr>
        <w:t xml:space="preserve">t </w:t>
      </w:r>
      <w:r w:rsidR="006E46FB">
        <w:rPr>
          <w:lang w:val="en-US"/>
        </w:rPr>
        <w:t>may require</w:t>
      </w:r>
      <w:r w:rsidR="00291039">
        <w:rPr>
          <w:lang w:val="en-US"/>
        </w:rPr>
        <w:t xml:space="preserve"> a little more thought and configuration than simply using an open DNS service to circumvent a DNS block</w:t>
      </w:r>
      <w:r w:rsidR="006E46FB">
        <w:rPr>
          <w:lang w:val="en-US"/>
        </w:rPr>
        <w:t>, which may make it a little more credible as an effective block</w:t>
      </w:r>
      <w:r>
        <w:rPr>
          <w:lang w:val="en-US"/>
        </w:rPr>
        <w:t xml:space="preserve">. </w:t>
      </w:r>
      <w:r w:rsidR="006E46FB">
        <w:rPr>
          <w:lang w:val="en-US"/>
        </w:rPr>
        <w:t xml:space="preserve">So it should not be surprising to learn that many regulatory regimes use this form of network filtering using IP addresses as a means of implementing blocks. </w:t>
      </w:r>
      <w:r>
        <w:rPr>
          <w:lang w:val="en-US"/>
        </w:rPr>
        <w:t xml:space="preserve">However, this approach </w:t>
      </w:r>
      <w:r w:rsidR="00291039">
        <w:rPr>
          <w:lang w:val="en-US"/>
        </w:rPr>
        <w:t>of blocking</w:t>
      </w:r>
      <w:r w:rsidR="007B44F2">
        <w:rPr>
          <w:lang w:val="en-US"/>
        </w:rPr>
        <w:t xml:space="preserve"> IP addresses </w:t>
      </w:r>
      <w:r>
        <w:rPr>
          <w:lang w:val="en-US"/>
        </w:rPr>
        <w:t>assumes that IP addresses are not shared, and that blocking an IP addre</w:t>
      </w:r>
      <w:r w:rsidR="00291039">
        <w:rPr>
          <w:lang w:val="en-US"/>
        </w:rPr>
        <w:t>ss is synonymous with blocking the</w:t>
      </w:r>
      <w:r>
        <w:rPr>
          <w:lang w:val="en-US"/>
        </w:rPr>
        <w:t xml:space="preserve"> particular service that is located at that address. These days</w:t>
      </w:r>
      <w:r w:rsidR="005E3BF5">
        <w:rPr>
          <w:lang w:val="en-US"/>
        </w:rPr>
        <w:t>,</w:t>
      </w:r>
      <w:r>
        <w:rPr>
          <w:lang w:val="en-US"/>
        </w:rPr>
        <w:t xml:space="preserve"> that's not a </w:t>
      </w:r>
      <w:r w:rsidR="006E46FB">
        <w:rPr>
          <w:lang w:val="en-US"/>
        </w:rPr>
        <w:t xml:space="preserve">very </w:t>
      </w:r>
      <w:r>
        <w:rPr>
          <w:lang w:val="en-US"/>
        </w:rPr>
        <w:t xml:space="preserve">good </w:t>
      </w:r>
      <w:r w:rsidR="00FC1908">
        <w:rPr>
          <w:lang w:val="en-US"/>
        </w:rPr>
        <w:t xml:space="preserve">universal </w:t>
      </w:r>
      <w:r>
        <w:rPr>
          <w:lang w:val="en-US"/>
        </w:rPr>
        <w:t xml:space="preserve">assumption. While many services do exist </w:t>
      </w:r>
      <w:r w:rsidR="007B44F2">
        <w:rPr>
          <w:lang w:val="en-US"/>
        </w:rPr>
        <w:t>that are uniquely bound to a dedicated</w:t>
      </w:r>
      <w:r>
        <w:rPr>
          <w:lang w:val="en-US"/>
        </w:rPr>
        <w:t xml:space="preserve"> IP address, many others exist on shared platforms, where the IP add</w:t>
      </w:r>
      <w:r w:rsidR="007B44F2">
        <w:rPr>
          <w:lang w:val="en-US"/>
        </w:rPr>
        <w:t xml:space="preserve">ress is no longer unique to just that </w:t>
      </w:r>
      <w:r>
        <w:rPr>
          <w:lang w:val="en-US"/>
        </w:rPr>
        <w:t>service.</w:t>
      </w:r>
    </w:p>
    <w:p w14:paraId="267586A7" w14:textId="77777777" w:rsidR="00BB77CC" w:rsidRDefault="00BB77CC" w:rsidP="00BB77CC">
      <w:pPr>
        <w:rPr>
          <w:lang w:val="en-US"/>
        </w:rPr>
      </w:pPr>
    </w:p>
    <w:p w14:paraId="05BB8E5C" w14:textId="1612CAB8" w:rsidR="00BB77CC" w:rsidRDefault="00BB77CC" w:rsidP="00BB77CC">
      <w:pPr>
        <w:rPr>
          <w:lang w:val="en-US"/>
        </w:rPr>
      </w:pPr>
      <w:r>
        <w:rPr>
          <w:lang w:val="en-US"/>
        </w:rPr>
        <w:t>It</w:t>
      </w:r>
      <w:r w:rsidR="007B44F2">
        <w:rPr>
          <w:lang w:val="en-US"/>
        </w:rPr>
        <w:t>’</w:t>
      </w:r>
      <w:r>
        <w:rPr>
          <w:lang w:val="en-US"/>
        </w:rPr>
        <w:t xml:space="preserve">s not just the "official" IP </w:t>
      </w:r>
      <w:r w:rsidR="00FC1908">
        <w:rPr>
          <w:lang w:val="en-US"/>
        </w:rPr>
        <w:t>block</w:t>
      </w:r>
      <w:r>
        <w:rPr>
          <w:lang w:val="en-US"/>
        </w:rPr>
        <w:t>s that can cause collateral damage in the context of shared service platforms. In the longstanding efforts to counter the barrage of spam in the email world</w:t>
      </w:r>
      <w:r w:rsidR="006E46FB">
        <w:rPr>
          <w:lang w:val="en-US"/>
        </w:rPr>
        <w:t>,</w:t>
      </w:r>
      <w:r>
        <w:rPr>
          <w:lang w:val="en-US"/>
        </w:rPr>
        <w:t xml:space="preserve"> the same responses of </w:t>
      </w:r>
      <w:r w:rsidR="00FC1908">
        <w:rPr>
          <w:lang w:val="en-US"/>
        </w:rPr>
        <w:t xml:space="preserve">maintaining blocking filters based on </w:t>
      </w:r>
      <w:r>
        <w:rPr>
          <w:lang w:val="en-US"/>
        </w:rPr>
        <w:t>domain name and IP addr</w:t>
      </w:r>
      <w:r w:rsidR="00FC1908">
        <w:rPr>
          <w:lang w:val="en-US"/>
        </w:rPr>
        <w:t>ess "reputation" are used. O</w:t>
      </w:r>
      <w:r>
        <w:rPr>
          <w:lang w:val="en-US"/>
        </w:rPr>
        <w:t xml:space="preserve">nce an IP address gains a poor reputation as a spam originator </w:t>
      </w:r>
      <w:r w:rsidR="00FC1908">
        <w:rPr>
          <w:lang w:val="en-US"/>
        </w:rPr>
        <w:t xml:space="preserve">and its value is placed on these lists as a spam originator, </w:t>
      </w:r>
      <w:r>
        <w:rPr>
          <w:lang w:val="en-US"/>
        </w:rPr>
        <w:t>it can be a challenging exercise to "cleanse" the address, as such lists of spamming IP addresses exist in many forms and are maintained in many different ways.</w:t>
      </w:r>
    </w:p>
    <w:p w14:paraId="07512329" w14:textId="77777777" w:rsidR="00BB77CC" w:rsidRDefault="00BB77CC" w:rsidP="00BB77CC">
      <w:pPr>
        <w:rPr>
          <w:lang w:val="en-US"/>
        </w:rPr>
      </w:pPr>
    </w:p>
    <w:p w14:paraId="4EBE972A" w14:textId="140CCC71" w:rsidR="00BB77CC" w:rsidRDefault="00BB77CC" w:rsidP="00BB77CC">
      <w:pPr>
        <w:rPr>
          <w:lang w:val="en-US"/>
        </w:rPr>
      </w:pPr>
      <w:r>
        <w:rPr>
          <w:lang w:val="en-US"/>
        </w:rPr>
        <w:t xml:space="preserve">In sharing IP addresses, it's not just the </w:t>
      </w:r>
      <w:r w:rsidR="006E46FB">
        <w:rPr>
          <w:lang w:val="en-US"/>
        </w:rPr>
        <w:t xml:space="preserve">collection of formal and informal </w:t>
      </w:r>
      <w:r>
        <w:rPr>
          <w:lang w:val="en-US"/>
        </w:rPr>
        <w:t xml:space="preserve">IP filters that pose potential problems for your service. In the underworld of Denial of Service (DOS) attacks, the packet level saturation attack is also based on victimizing an IP address. So even if your online neighbor has not attracted some form of official attention, </w:t>
      </w:r>
      <w:r w:rsidR="00FC1908">
        <w:rPr>
          <w:lang w:val="en-US"/>
        </w:rPr>
        <w:t>and it has not been b</w:t>
      </w:r>
      <w:r w:rsidR="005E3BF5">
        <w:rPr>
          <w:lang w:val="en-US"/>
        </w:rPr>
        <w:t>r</w:t>
      </w:r>
      <w:r w:rsidR="00FC1908">
        <w:rPr>
          <w:lang w:val="en-US"/>
        </w:rPr>
        <w:t xml:space="preserve">ought to the attention of the various spam list maintainers, </w:t>
      </w:r>
      <w:r>
        <w:rPr>
          <w:lang w:val="en-US"/>
        </w:rPr>
        <w:t>there is s</w:t>
      </w:r>
      <w:r w:rsidR="007B44F2">
        <w:rPr>
          <w:lang w:val="en-US"/>
        </w:rPr>
        <w:t>till the risk that your neighbo</w:t>
      </w:r>
      <w:r>
        <w:rPr>
          <w:lang w:val="en-US"/>
        </w:rPr>
        <w:t xml:space="preserve">r has managed to invite the </w:t>
      </w:r>
      <w:r w:rsidR="00FC1908">
        <w:rPr>
          <w:lang w:val="en-US"/>
        </w:rPr>
        <w:t xml:space="preserve">unwelcome </w:t>
      </w:r>
      <w:r>
        <w:rPr>
          <w:lang w:val="en-US"/>
        </w:rPr>
        <w:t>attentions of a DOS attack. Again</w:t>
      </w:r>
      <w:r w:rsidR="005E3BF5">
        <w:rPr>
          <w:lang w:val="en-US"/>
        </w:rPr>
        <w:t>,</w:t>
      </w:r>
      <w:r>
        <w:rPr>
          <w:lang w:val="en-US"/>
        </w:rPr>
        <w:t xml:space="preserve"> here your </w:t>
      </w:r>
      <w:r w:rsidR="007B44F2">
        <w:rPr>
          <w:lang w:val="en-US"/>
        </w:rPr>
        <w:t>online service</w:t>
      </w:r>
      <w:r>
        <w:rPr>
          <w:lang w:val="en-US"/>
        </w:rPr>
        <w:t xml:space="preserve"> is then part of the collateral damage, as when the attack overwhelms the common </w:t>
      </w:r>
      <w:r w:rsidR="007B44F2">
        <w:rPr>
          <w:lang w:val="en-US"/>
        </w:rPr>
        <w:t xml:space="preserve">service </w:t>
      </w:r>
      <w:r>
        <w:rPr>
          <w:lang w:val="en-US"/>
        </w:rPr>
        <w:t xml:space="preserve">platform all the </w:t>
      </w:r>
      <w:r w:rsidR="007B44F2">
        <w:rPr>
          <w:lang w:val="en-US"/>
        </w:rPr>
        <w:t xml:space="preserve">hosted </w:t>
      </w:r>
      <w:r>
        <w:rPr>
          <w:lang w:val="en-US"/>
        </w:rPr>
        <w:t xml:space="preserve">services </w:t>
      </w:r>
      <w:r w:rsidR="007B44F2">
        <w:rPr>
          <w:lang w:val="en-US"/>
        </w:rPr>
        <w:t xml:space="preserve">inevitably </w:t>
      </w:r>
      <w:r w:rsidR="005E3BF5">
        <w:rPr>
          <w:lang w:val="en-US"/>
        </w:rPr>
        <w:t>fall victim to the</w:t>
      </w:r>
      <w:r>
        <w:rPr>
          <w:lang w:val="en-US"/>
        </w:rPr>
        <w:t xml:space="preserve"> attack. </w:t>
      </w:r>
    </w:p>
    <w:p w14:paraId="3635D58C" w14:textId="77777777" w:rsidR="00BB77CC" w:rsidRDefault="00BB77CC" w:rsidP="00BB77CC">
      <w:pPr>
        <w:rPr>
          <w:lang w:val="en-US"/>
        </w:rPr>
      </w:pPr>
    </w:p>
    <w:p w14:paraId="5524D15C" w14:textId="5D9D61F3" w:rsidR="00602CB0" w:rsidRDefault="00BB77CC" w:rsidP="00BB77CC">
      <w:pPr>
        <w:rPr>
          <w:lang w:val="en-US"/>
        </w:rPr>
      </w:pPr>
      <w:r>
        <w:rPr>
          <w:lang w:val="en-US"/>
        </w:rPr>
        <w:t>For those who can afford it, including all those who have invested what is f</w:t>
      </w:r>
      <w:r w:rsidR="00602CB0">
        <w:rPr>
          <w:lang w:val="en-US"/>
        </w:rPr>
        <w:t>or them significant sums of money and effort i</w:t>
      </w:r>
      <w:r>
        <w:rPr>
          <w:lang w:val="en-US"/>
        </w:rPr>
        <w:t xml:space="preserve">n their online service, </w:t>
      </w:r>
      <w:r w:rsidR="00602CB0">
        <w:rPr>
          <w:lang w:val="en-US"/>
        </w:rPr>
        <w:t xml:space="preserve">then </w:t>
      </w:r>
      <w:r>
        <w:rPr>
          <w:lang w:val="en-US"/>
        </w:rPr>
        <w:t xml:space="preserve">using a dedicated service platform, and a dedicated IP address, is perhaps an easy decision to make. When you share a service platform, your online presence is always going to be vulnerable to the vagaries of your </w:t>
      </w:r>
      <w:r w:rsidR="00602CB0">
        <w:rPr>
          <w:lang w:val="en-US"/>
        </w:rPr>
        <w:t>neighbors’</w:t>
      </w:r>
      <w:r>
        <w:rPr>
          <w:lang w:val="en-US"/>
        </w:rPr>
        <w:t xml:space="preserve"> </w:t>
      </w:r>
      <w:r w:rsidR="00602CB0">
        <w:rPr>
          <w:lang w:val="en-US"/>
        </w:rPr>
        <w:t>behavior</w:t>
      </w:r>
      <w:r>
        <w:rPr>
          <w:lang w:val="en-US"/>
        </w:rPr>
        <w:t>. But there are costs involved in such a decision, and if you cannot afford it, or do not p</w:t>
      </w:r>
      <w:r w:rsidR="00FC1908">
        <w:rPr>
          <w:lang w:val="en-US"/>
        </w:rPr>
        <w:t>lace such a premium value on your</w:t>
      </w:r>
      <w:r>
        <w:rPr>
          <w:lang w:val="en-US"/>
        </w:rPr>
        <w:t xml:space="preserve"> online service, then us</w:t>
      </w:r>
      <w:r w:rsidR="00602CB0">
        <w:rPr>
          <w:lang w:val="en-US"/>
        </w:rPr>
        <w:t>i</w:t>
      </w:r>
      <w:r>
        <w:rPr>
          <w:lang w:val="en-US"/>
        </w:rPr>
        <w:t xml:space="preserve">ng a shared service platform often represents an acceptable </w:t>
      </w:r>
      <w:r w:rsidR="00FC1908">
        <w:rPr>
          <w:lang w:val="en-US"/>
        </w:rPr>
        <w:t xml:space="preserve">compromise of price and </w:t>
      </w:r>
      <w:r w:rsidR="00602CB0">
        <w:rPr>
          <w:lang w:val="en-US"/>
        </w:rPr>
        <w:t>service integrity</w:t>
      </w:r>
      <w:r>
        <w:rPr>
          <w:lang w:val="en-US"/>
        </w:rPr>
        <w:t xml:space="preserve">. </w:t>
      </w:r>
      <w:r w:rsidR="00FC1908">
        <w:rPr>
          <w:lang w:val="en-US"/>
        </w:rPr>
        <w:t>Yes, the risks are a little higher of your neighbors attracting unwelcome attention, but that may well be an acceptable risk for your service.</w:t>
      </w:r>
    </w:p>
    <w:p w14:paraId="63137F01" w14:textId="77777777" w:rsidR="00602CB0" w:rsidRDefault="00602CB0" w:rsidP="00BB77CC">
      <w:pPr>
        <w:rPr>
          <w:lang w:val="en-US"/>
        </w:rPr>
      </w:pPr>
    </w:p>
    <w:p w14:paraId="4A4E1E2C" w14:textId="42428E73" w:rsidR="00BB77CC" w:rsidRDefault="00602CB0" w:rsidP="00BB77CC">
      <w:pPr>
        <w:rPr>
          <w:lang w:val="en-US"/>
        </w:rPr>
      </w:pPr>
      <w:r>
        <w:rPr>
          <w:lang w:val="en-US"/>
        </w:rPr>
        <w:t>And in those</w:t>
      </w:r>
      <w:r w:rsidR="00BB77CC">
        <w:rPr>
          <w:lang w:val="en-US"/>
        </w:rPr>
        <w:t xml:space="preserve"> cases when you</w:t>
      </w:r>
      <w:r>
        <w:rPr>
          <w:lang w:val="en-US"/>
        </w:rPr>
        <w:t>r</w:t>
      </w:r>
      <w:r w:rsidR="00BB77CC">
        <w:rPr>
          <w:lang w:val="en-US"/>
        </w:rPr>
        <w:t xml:space="preserve"> service is located on a shared service platform, if </w:t>
      </w:r>
      <w:r w:rsidR="00FC1908">
        <w:rPr>
          <w:lang w:val="en-US"/>
        </w:rPr>
        <w:t xml:space="preserve">the worst case does happen, and </w:t>
      </w:r>
      <w:r w:rsidR="00BB77CC">
        <w:rPr>
          <w:lang w:val="en-US"/>
        </w:rPr>
        <w:t xml:space="preserve">you </w:t>
      </w:r>
      <w:r>
        <w:rPr>
          <w:lang w:val="en-US"/>
        </w:rPr>
        <w:t xml:space="preserve">subsequently </w:t>
      </w:r>
      <w:r w:rsidR="00BB77CC">
        <w:rPr>
          <w:lang w:val="en-US"/>
        </w:rPr>
        <w:t>find that your service falls foul of a sustained DDOS attack</w:t>
      </w:r>
      <w:r w:rsidR="00FC1908">
        <w:rPr>
          <w:lang w:val="en-US"/>
        </w:rPr>
        <w:t xml:space="preserve"> that was launched at the common service platform</w:t>
      </w:r>
      <w:r w:rsidR="00BB77CC">
        <w:rPr>
          <w:lang w:val="en-US"/>
        </w:rPr>
        <w:t xml:space="preserve">, or </w:t>
      </w:r>
      <w:r w:rsidR="00FC1908">
        <w:rPr>
          <w:lang w:val="en-US"/>
        </w:rPr>
        <w:t xml:space="preserve">your service address </w:t>
      </w:r>
      <w:r w:rsidR="00BB77CC">
        <w:rPr>
          <w:lang w:val="en-US"/>
        </w:rPr>
        <w:t>becomes the subject of some government</w:t>
      </w:r>
      <w:r w:rsidR="006E46FB">
        <w:rPr>
          <w:lang w:val="en-US"/>
        </w:rPr>
        <w:t xml:space="preserve"> agency</w:t>
      </w:r>
      <w:r w:rsidR="00BB77CC">
        <w:rPr>
          <w:lang w:val="en-US"/>
        </w:rPr>
        <w:t xml:space="preserve">'s IP filter list, or </w:t>
      </w:r>
      <w:r w:rsidR="00FC1908">
        <w:rPr>
          <w:lang w:val="en-US"/>
        </w:rPr>
        <w:t xml:space="preserve">is listed on </w:t>
      </w:r>
      <w:r w:rsidR="006E46FB">
        <w:rPr>
          <w:lang w:val="en-US"/>
        </w:rPr>
        <w:t>some spam filter, you may take</w:t>
      </w:r>
      <w:r w:rsidR="00BB77CC">
        <w:rPr>
          <w:lang w:val="en-US"/>
        </w:rPr>
        <w:t xml:space="preserve"> some </w:t>
      </w:r>
      <w:r w:rsidR="00FC1908">
        <w:rPr>
          <w:lang w:val="en-US"/>
        </w:rPr>
        <w:t xml:space="preserve">small </w:t>
      </w:r>
      <w:r w:rsidR="00BB77CC">
        <w:rPr>
          <w:lang w:val="en-US"/>
        </w:rPr>
        <w:t>comfort in the knowledge that it's probably not personal. It's not about you. But there may well be a problem with the online company you keep.</w:t>
      </w:r>
    </w:p>
    <w:p w14:paraId="31E84E4F" w14:textId="77777777" w:rsidR="00BB77CC" w:rsidRDefault="00BB77CC" w:rsidP="00BB77CC">
      <w:pPr>
        <w:rPr>
          <w:lang w:val="en-US"/>
        </w:rPr>
      </w:pPr>
      <w:r>
        <w:rPr>
          <w:lang w:val="en-US"/>
        </w:rPr>
        <w:t> </w:t>
      </w:r>
    </w:p>
    <w:p w14:paraId="1D7958F3" w14:textId="77777777" w:rsidR="00FC1908" w:rsidRDefault="00FC1908" w:rsidP="00BB77CC">
      <w:pPr>
        <w:rPr>
          <w:lang w:val="en-US"/>
        </w:rPr>
      </w:pPr>
    </w:p>
    <w:p w14:paraId="0E5F9E5B" w14:textId="77777777" w:rsidR="006E46FB" w:rsidRDefault="00602CB0" w:rsidP="001725AE">
      <w:pPr>
        <w:ind w:left="1474"/>
        <w:rPr>
          <w:lang w:val="en-US"/>
        </w:rPr>
      </w:pPr>
      <w:r>
        <w:rPr>
          <w:lang w:val="en-US"/>
        </w:rPr>
        <w:t xml:space="preserve">Postscript: </w:t>
      </w:r>
    </w:p>
    <w:p w14:paraId="29449D73" w14:textId="5D353ED1" w:rsidR="00602CB0" w:rsidRDefault="00602CB0" w:rsidP="001725AE">
      <w:pPr>
        <w:ind w:left="1474"/>
        <w:rPr>
          <w:lang w:val="en-US"/>
        </w:rPr>
      </w:pPr>
      <w:r>
        <w:rPr>
          <w:lang w:val="en-US"/>
        </w:rPr>
        <w:t xml:space="preserve">What about </w:t>
      </w:r>
      <w:r w:rsidR="008445AA" w:rsidRPr="001D55FB">
        <w:rPr>
          <w:lang w:val="en-US"/>
        </w:rPr>
        <w:t>www.melbournefreeuniver</w:t>
      </w:r>
      <w:r w:rsidR="00B77EB9">
        <w:rPr>
          <w:lang w:val="en-US"/>
        </w:rPr>
        <w:t>s</w:t>
      </w:r>
      <w:r w:rsidR="008445AA" w:rsidRPr="001D55FB">
        <w:rPr>
          <w:lang w:val="en-US"/>
        </w:rPr>
        <w:t>ity.org</w:t>
      </w:r>
      <w:r>
        <w:rPr>
          <w:lang w:val="en-US"/>
        </w:rPr>
        <w:t>? They moved</w:t>
      </w:r>
      <w:r w:rsidR="008445AA">
        <w:rPr>
          <w:lang w:val="en-US"/>
        </w:rPr>
        <w:t xml:space="preserve"> hosts</w:t>
      </w:r>
      <w:r>
        <w:rPr>
          <w:lang w:val="en-US"/>
        </w:rPr>
        <w:t xml:space="preserve">. Today they can be found at </w:t>
      </w:r>
      <w:r w:rsidRPr="00602CB0">
        <w:rPr>
          <w:lang w:val="en-US"/>
        </w:rPr>
        <w:t>103.15.178.29</w:t>
      </w:r>
      <w:r>
        <w:rPr>
          <w:lang w:val="en-US"/>
        </w:rPr>
        <w:t xml:space="preserve">, on a </w:t>
      </w:r>
      <w:r w:rsidR="008445AA">
        <w:rPr>
          <w:lang w:val="en-US"/>
        </w:rPr>
        <w:t xml:space="preserve">server </w:t>
      </w:r>
      <w:r>
        <w:rPr>
          <w:lang w:val="en-US"/>
        </w:rPr>
        <w:t xml:space="preserve">rack facility operated within Australia. Are they still sharing? </w:t>
      </w:r>
      <w:r w:rsidR="00FC1908">
        <w:rPr>
          <w:lang w:val="en-US"/>
        </w:rPr>
        <w:t>Well, s</w:t>
      </w:r>
      <w:r>
        <w:rPr>
          <w:lang w:val="en-US"/>
        </w:rPr>
        <w:t xml:space="preserve">ameid.net reports that they share this IP address with </w:t>
      </w:r>
      <w:r w:rsidRPr="001D55FB">
        <w:rPr>
          <w:lang w:val="en-US"/>
        </w:rPr>
        <w:t>www.vantagefreight.com.au</w:t>
      </w:r>
      <w:r>
        <w:rPr>
          <w:lang w:val="en-US"/>
        </w:rPr>
        <w:t xml:space="preserve">. </w:t>
      </w:r>
      <w:r w:rsidR="001725AE">
        <w:rPr>
          <w:lang w:val="en-US"/>
        </w:rPr>
        <w:t>I sure hope that they’ve pick</w:t>
      </w:r>
      <w:r w:rsidR="006E46FB">
        <w:rPr>
          <w:lang w:val="en-US"/>
        </w:rPr>
        <w:t>ed better online company</w:t>
      </w:r>
      <w:r w:rsidR="001725AE">
        <w:rPr>
          <w:lang w:val="en-US"/>
        </w:rPr>
        <w:t xml:space="preserve"> this time around!</w:t>
      </w:r>
    </w:p>
    <w:p w14:paraId="3810FBC0" w14:textId="77777777" w:rsidR="00BB77CC" w:rsidRDefault="00BB77CC" w:rsidP="00BB77CC">
      <w:pPr>
        <w:widowControl w:val="0"/>
        <w:autoSpaceDE w:val="0"/>
        <w:autoSpaceDN w:val="0"/>
        <w:adjustRightInd w:val="0"/>
        <w:spacing w:line="360" w:lineRule="atLeast"/>
        <w:jc w:val="right"/>
        <w:rPr>
          <w:rFonts w:ascii="Arial" w:hAnsi="Arial" w:cs="Arial"/>
          <w:sz w:val="20"/>
          <w:szCs w:val="20"/>
          <w:lang w:val="en-US"/>
        </w:rPr>
      </w:pPr>
    </w:p>
    <w:p w14:paraId="7E96C06D" w14:textId="77777777" w:rsidR="00BB77CC" w:rsidRDefault="00BB77CC" w:rsidP="00BB77CC">
      <w:pPr>
        <w:widowControl w:val="0"/>
        <w:autoSpaceDE w:val="0"/>
        <w:autoSpaceDN w:val="0"/>
        <w:adjustRightInd w:val="0"/>
        <w:spacing w:line="360" w:lineRule="atLeast"/>
        <w:jc w:val="right"/>
        <w:rPr>
          <w:rFonts w:ascii="Arial" w:hAnsi="Arial" w:cs="Arial"/>
          <w:sz w:val="20"/>
          <w:szCs w:val="20"/>
          <w:lang w:val="en-US"/>
        </w:rPr>
      </w:pPr>
    </w:p>
    <w:p w14:paraId="786100F7" w14:textId="77777777" w:rsidR="00BB77CC" w:rsidRDefault="00BB77CC" w:rsidP="00BB77CC">
      <w:pPr>
        <w:widowControl w:val="0"/>
        <w:autoSpaceDE w:val="0"/>
        <w:autoSpaceDN w:val="0"/>
        <w:adjustRightInd w:val="0"/>
        <w:jc w:val="left"/>
        <w:rPr>
          <w:rFonts w:ascii="Arial" w:hAnsi="Arial" w:cs="Arial"/>
          <w:sz w:val="20"/>
          <w:szCs w:val="20"/>
          <w:lang w:val="en-US"/>
        </w:rPr>
      </w:pPr>
    </w:p>
    <w:p w14:paraId="74CB293F" w14:textId="77777777" w:rsidR="00322072" w:rsidRDefault="00322072" w:rsidP="00BB77CC">
      <w:pPr>
        <w:widowControl w:val="0"/>
        <w:autoSpaceDE w:val="0"/>
        <w:autoSpaceDN w:val="0"/>
        <w:adjustRightInd w:val="0"/>
        <w:jc w:val="left"/>
        <w:rPr>
          <w:rFonts w:ascii="Arial" w:hAnsi="Arial" w:cs="Arial"/>
          <w:sz w:val="20"/>
          <w:szCs w:val="20"/>
          <w:lang w:val="en-US"/>
        </w:rPr>
      </w:pPr>
    </w:p>
    <w:p w14:paraId="005952C0" w14:textId="77777777" w:rsidR="001738E2" w:rsidRDefault="001738E2" w:rsidP="00BB77CC">
      <w:pPr>
        <w:widowControl w:val="0"/>
        <w:autoSpaceDE w:val="0"/>
        <w:autoSpaceDN w:val="0"/>
        <w:adjustRightInd w:val="0"/>
        <w:jc w:val="left"/>
        <w:rPr>
          <w:rFonts w:ascii="Arial" w:hAnsi="Arial" w:cs="Arial"/>
          <w:sz w:val="20"/>
          <w:szCs w:val="20"/>
          <w:lang w:val="en-US"/>
        </w:rPr>
      </w:pPr>
    </w:p>
    <w:p w14:paraId="6C885F25" w14:textId="0125C924" w:rsidR="001738E2" w:rsidRDefault="001738E2" w:rsidP="00BB77CC">
      <w:pPr>
        <w:widowControl w:val="0"/>
        <w:autoSpaceDE w:val="0"/>
        <w:autoSpaceDN w:val="0"/>
        <w:adjustRightInd w:val="0"/>
        <w:jc w:val="left"/>
        <w:rPr>
          <w:rFonts w:ascii="Arial" w:hAnsi="Arial" w:cs="Arial"/>
          <w:sz w:val="20"/>
          <w:szCs w:val="20"/>
          <w:lang w:val="en-US"/>
        </w:rPr>
      </w:pPr>
    </w:p>
    <w:p w14:paraId="30FA4276" w14:textId="77777777" w:rsidR="00322072" w:rsidRDefault="00322072" w:rsidP="00BB77CC">
      <w:pPr>
        <w:widowControl w:val="0"/>
        <w:autoSpaceDE w:val="0"/>
        <w:autoSpaceDN w:val="0"/>
        <w:adjustRightInd w:val="0"/>
        <w:jc w:val="left"/>
        <w:rPr>
          <w:rFonts w:ascii="Arial" w:hAnsi="Arial" w:cs="Arial"/>
          <w:sz w:val="20"/>
          <w:szCs w:val="20"/>
          <w:lang w:val="en-US"/>
        </w:rPr>
      </w:pPr>
    </w:p>
    <w:p w14:paraId="0BD463FD" w14:textId="77777777" w:rsidR="00322072" w:rsidRDefault="00322072" w:rsidP="00BB77CC">
      <w:pPr>
        <w:widowControl w:val="0"/>
        <w:autoSpaceDE w:val="0"/>
        <w:autoSpaceDN w:val="0"/>
        <w:adjustRightInd w:val="0"/>
        <w:jc w:val="left"/>
        <w:rPr>
          <w:rFonts w:ascii="Arial" w:hAnsi="Arial" w:cs="Arial"/>
          <w:sz w:val="20"/>
          <w:szCs w:val="20"/>
          <w:lang w:val="en-US"/>
        </w:rPr>
      </w:pPr>
    </w:p>
    <w:p w14:paraId="3C6F0F2C" w14:textId="77777777" w:rsidR="00BB77CC" w:rsidRDefault="00BB77CC" w:rsidP="00BB77CC">
      <w:pPr>
        <w:widowControl w:val="0"/>
        <w:autoSpaceDE w:val="0"/>
        <w:autoSpaceDN w:val="0"/>
        <w:adjustRightInd w:val="0"/>
        <w:jc w:val="left"/>
        <w:rPr>
          <w:rFonts w:ascii="Arial" w:hAnsi="Arial" w:cs="Arial"/>
          <w:sz w:val="20"/>
          <w:szCs w:val="20"/>
          <w:lang w:val="en-US"/>
        </w:rPr>
      </w:pPr>
    </w:p>
    <w:p w14:paraId="0BA5E62D" w14:textId="003B6C5A" w:rsidR="00BB77CC" w:rsidRPr="00BE459D" w:rsidRDefault="00BB77CC" w:rsidP="004E074E">
      <w:pPr>
        <w:widowControl w:val="0"/>
        <w:autoSpaceDE w:val="0"/>
        <w:autoSpaceDN w:val="0"/>
        <w:adjustRightInd w:val="0"/>
        <w:ind w:left="567" w:hanging="425"/>
        <w:jc w:val="left"/>
        <w:rPr>
          <w:rFonts w:cs="Arial"/>
          <w:sz w:val="20"/>
          <w:szCs w:val="20"/>
          <w:lang w:val="en-US"/>
        </w:rPr>
      </w:pPr>
      <w:r w:rsidRPr="00BE459D">
        <w:rPr>
          <w:rFonts w:cs="Arial"/>
          <w:sz w:val="20"/>
          <w:szCs w:val="20"/>
          <w:lang w:val="en-US"/>
        </w:rPr>
        <w:t xml:space="preserve">[1] </w:t>
      </w:r>
      <w:r w:rsidR="004E074E" w:rsidRPr="00BE459D">
        <w:rPr>
          <w:rFonts w:cs="Arial"/>
          <w:sz w:val="20"/>
          <w:szCs w:val="20"/>
          <w:lang w:val="en-US"/>
        </w:rPr>
        <w:tab/>
      </w:r>
      <w:hyperlink r:id="rId9" w:history="1">
        <w:r w:rsidRPr="00B637D7">
          <w:rPr>
            <w:rStyle w:val="Hyperlink"/>
            <w:rFonts w:cs="Arial"/>
            <w:color w:val="000000" w:themeColor="text1"/>
            <w:sz w:val="20"/>
            <w:szCs w:val="20"/>
            <w:u w:color="0000E9"/>
            <w:lang w:val="en-US"/>
          </w:rPr>
          <w:t>http://lists.ausnog.net/pipermail/ausnog/2013-April/017911.html</w:t>
        </w:r>
      </w:hyperlink>
    </w:p>
    <w:p w14:paraId="767C01FE" w14:textId="74D34B6B" w:rsidR="00BB77CC" w:rsidRPr="00BE459D" w:rsidRDefault="00BB77CC" w:rsidP="004E074E">
      <w:pPr>
        <w:widowControl w:val="0"/>
        <w:autoSpaceDE w:val="0"/>
        <w:autoSpaceDN w:val="0"/>
        <w:adjustRightInd w:val="0"/>
        <w:ind w:left="567" w:hanging="425"/>
        <w:jc w:val="left"/>
        <w:rPr>
          <w:rFonts w:cs="Arial"/>
          <w:sz w:val="20"/>
          <w:szCs w:val="20"/>
          <w:lang w:val="en-US"/>
        </w:rPr>
      </w:pPr>
      <w:r w:rsidRPr="00BE459D">
        <w:rPr>
          <w:rFonts w:cs="Arial"/>
          <w:sz w:val="20"/>
          <w:szCs w:val="20"/>
          <w:lang w:val="en-US"/>
        </w:rPr>
        <w:t>[2] </w:t>
      </w:r>
      <w:r w:rsidR="004E074E" w:rsidRPr="00BE459D">
        <w:rPr>
          <w:rFonts w:cs="Arial"/>
          <w:sz w:val="20"/>
          <w:szCs w:val="20"/>
          <w:lang w:val="en-US"/>
        </w:rPr>
        <w:tab/>
      </w:r>
      <w:r w:rsidRPr="00B637D7">
        <w:rPr>
          <w:rFonts w:cs="Arial"/>
          <w:color w:val="000000" w:themeColor="text1"/>
          <w:sz w:val="20"/>
          <w:szCs w:val="20"/>
          <w:u w:color="0000E9"/>
          <w:lang w:val="en-US"/>
        </w:rPr>
        <w:t>http://melbournefreeuniversity.org/?page_id=218</w:t>
      </w:r>
    </w:p>
    <w:p w14:paraId="0E656F94" w14:textId="6FA9B18E" w:rsidR="00BB77CC" w:rsidRPr="00BE459D" w:rsidRDefault="00BB77CC" w:rsidP="004E074E">
      <w:pPr>
        <w:widowControl w:val="0"/>
        <w:autoSpaceDE w:val="0"/>
        <w:autoSpaceDN w:val="0"/>
        <w:adjustRightInd w:val="0"/>
        <w:ind w:left="567" w:hanging="425"/>
        <w:jc w:val="left"/>
        <w:rPr>
          <w:rFonts w:cs="Arial"/>
          <w:sz w:val="20"/>
          <w:szCs w:val="20"/>
          <w:lang w:val="en-US"/>
        </w:rPr>
      </w:pPr>
      <w:r w:rsidRPr="00BE459D">
        <w:rPr>
          <w:rFonts w:cs="Arial"/>
          <w:sz w:val="20"/>
          <w:szCs w:val="20"/>
          <w:lang w:val="en-US"/>
        </w:rPr>
        <w:t>[3] </w:t>
      </w:r>
      <w:r w:rsidR="004E074E" w:rsidRPr="00BE459D">
        <w:rPr>
          <w:rFonts w:cs="Arial"/>
          <w:sz w:val="20"/>
          <w:szCs w:val="20"/>
          <w:lang w:val="en-US"/>
        </w:rPr>
        <w:tab/>
      </w:r>
      <w:r w:rsidRPr="00B637D7">
        <w:rPr>
          <w:rFonts w:cs="Arial"/>
          <w:color w:val="000000" w:themeColor="text1"/>
          <w:sz w:val="20"/>
          <w:szCs w:val="20"/>
          <w:u w:color="0000E9"/>
          <w:lang w:val="en-US"/>
        </w:rPr>
        <w:t>http://delimiter.com.au/2013/05/15/interpol-filter-scope-creep-asic-ordering-unilateral-website-blocks/</w:t>
      </w:r>
    </w:p>
    <w:p w14:paraId="64762F72" w14:textId="782BEB78" w:rsidR="00BB77CC" w:rsidRPr="00BE459D" w:rsidRDefault="00BB77CC" w:rsidP="004E074E">
      <w:pPr>
        <w:widowControl w:val="0"/>
        <w:autoSpaceDE w:val="0"/>
        <w:autoSpaceDN w:val="0"/>
        <w:adjustRightInd w:val="0"/>
        <w:ind w:left="567" w:hanging="425"/>
        <w:jc w:val="left"/>
        <w:rPr>
          <w:rFonts w:cs="Arial"/>
          <w:sz w:val="20"/>
          <w:szCs w:val="20"/>
          <w:lang w:val="en-US"/>
        </w:rPr>
      </w:pPr>
      <w:r w:rsidRPr="00BE459D">
        <w:rPr>
          <w:rFonts w:cs="Arial"/>
          <w:sz w:val="20"/>
          <w:szCs w:val="20"/>
          <w:lang w:val="en-US"/>
        </w:rPr>
        <w:t xml:space="preserve">[4] </w:t>
      </w:r>
      <w:r w:rsidR="004E074E" w:rsidRPr="00BE459D">
        <w:rPr>
          <w:rFonts w:cs="Arial"/>
          <w:sz w:val="20"/>
          <w:szCs w:val="20"/>
          <w:lang w:val="en-US"/>
        </w:rPr>
        <w:tab/>
        <w:t xml:space="preserve">“Hypertext Transfer Protocol -- HTTP/1.1”, R. Fielding et. al, </w:t>
      </w:r>
      <w:r w:rsidRPr="00BE459D">
        <w:rPr>
          <w:rFonts w:cs="Arial"/>
          <w:sz w:val="20"/>
          <w:szCs w:val="20"/>
          <w:lang w:val="en-US"/>
        </w:rPr>
        <w:t>RFC2616</w:t>
      </w:r>
      <w:r w:rsidR="004E074E" w:rsidRPr="00BE459D">
        <w:rPr>
          <w:rFonts w:cs="Arial"/>
          <w:sz w:val="20"/>
          <w:szCs w:val="20"/>
          <w:lang w:val="en-US"/>
        </w:rPr>
        <w:t>, June 1999. http://tools.ietf.org/html/rfc2616</w:t>
      </w:r>
    </w:p>
    <w:p w14:paraId="189A6FC1" w14:textId="0C6025C2" w:rsidR="00FB40FD" w:rsidRPr="00BE459D" w:rsidRDefault="00322072" w:rsidP="004E074E">
      <w:pPr>
        <w:widowControl w:val="0"/>
        <w:autoSpaceDE w:val="0"/>
        <w:autoSpaceDN w:val="0"/>
        <w:adjustRightInd w:val="0"/>
        <w:ind w:left="567" w:hanging="425"/>
        <w:jc w:val="left"/>
        <w:rPr>
          <w:rFonts w:cs="Arial"/>
          <w:sz w:val="20"/>
          <w:szCs w:val="20"/>
          <w:lang w:val="en-US"/>
        </w:rPr>
      </w:pPr>
      <w:r w:rsidRPr="00BE459D">
        <w:rPr>
          <w:rFonts w:cs="Arial"/>
          <w:sz w:val="20"/>
          <w:szCs w:val="20"/>
          <w:lang w:val="en-US"/>
        </w:rPr>
        <w:t>[5</w:t>
      </w:r>
      <w:r w:rsidR="00FB40FD" w:rsidRPr="00BE459D">
        <w:rPr>
          <w:rFonts w:cs="Arial"/>
          <w:sz w:val="20"/>
          <w:szCs w:val="20"/>
          <w:lang w:val="en-US"/>
        </w:rPr>
        <w:t xml:space="preserve">] </w:t>
      </w:r>
      <w:r w:rsidR="004E074E" w:rsidRPr="00BE459D">
        <w:rPr>
          <w:rFonts w:cs="Arial"/>
          <w:sz w:val="20"/>
          <w:szCs w:val="20"/>
          <w:lang w:val="en-US"/>
        </w:rPr>
        <w:tab/>
      </w:r>
      <w:r w:rsidR="00FB40FD" w:rsidRPr="00BE459D">
        <w:rPr>
          <w:rFonts w:cs="Arial"/>
          <w:sz w:val="20"/>
          <w:szCs w:val="20"/>
          <w:lang w:val="en-US"/>
        </w:rPr>
        <w:t xml:space="preserve">“Transport Layer Security (TLS) Extensions”, S. Blake-Wilson at al, RFC 4366, April 2006 </w:t>
      </w:r>
      <w:r w:rsidR="00FB40FD" w:rsidRPr="00B637D7">
        <w:rPr>
          <w:rFonts w:cs="Arial"/>
          <w:sz w:val="20"/>
          <w:szCs w:val="20"/>
          <w:lang w:val="en-US"/>
        </w:rPr>
        <w:t>http://tools.ietf.org/html/rfc4366</w:t>
      </w:r>
    </w:p>
    <w:p w14:paraId="5895F65C" w14:textId="78A6B49D" w:rsidR="00957442" w:rsidRPr="00BE459D" w:rsidRDefault="00322072" w:rsidP="004E074E">
      <w:pPr>
        <w:widowControl w:val="0"/>
        <w:autoSpaceDE w:val="0"/>
        <w:autoSpaceDN w:val="0"/>
        <w:adjustRightInd w:val="0"/>
        <w:ind w:left="567" w:hanging="425"/>
        <w:jc w:val="left"/>
        <w:rPr>
          <w:rFonts w:cs="Arial"/>
          <w:sz w:val="20"/>
          <w:szCs w:val="20"/>
          <w:lang w:val="en-US"/>
        </w:rPr>
      </w:pPr>
      <w:r w:rsidRPr="00BE459D">
        <w:rPr>
          <w:rFonts w:cs="Arial"/>
          <w:sz w:val="20"/>
          <w:szCs w:val="20"/>
          <w:lang w:val="en-US"/>
        </w:rPr>
        <w:t>[6</w:t>
      </w:r>
      <w:r w:rsidR="00957442" w:rsidRPr="00BE459D">
        <w:rPr>
          <w:rFonts w:cs="Arial"/>
          <w:sz w:val="20"/>
          <w:szCs w:val="20"/>
          <w:lang w:val="en-US"/>
        </w:rPr>
        <w:t xml:space="preserve">] </w:t>
      </w:r>
      <w:r w:rsidR="004E074E" w:rsidRPr="00BE459D">
        <w:rPr>
          <w:rFonts w:cs="Arial"/>
          <w:sz w:val="20"/>
          <w:szCs w:val="20"/>
          <w:lang w:val="en-US"/>
        </w:rPr>
        <w:tab/>
      </w:r>
      <w:r w:rsidR="00957442" w:rsidRPr="00BE459D">
        <w:rPr>
          <w:rFonts w:cs="Arial"/>
          <w:sz w:val="20"/>
          <w:szCs w:val="20"/>
          <w:lang w:val="en-US"/>
        </w:rPr>
        <w:t>“Transport Layer Security (TLS) Extensions: Ex</w:t>
      </w:r>
      <w:r w:rsidR="0054571A">
        <w:rPr>
          <w:rFonts w:cs="Arial"/>
          <w:sz w:val="20"/>
          <w:szCs w:val="20"/>
          <w:lang w:val="en-US"/>
        </w:rPr>
        <w:t>tension Definitions”, D. Eastlak</w:t>
      </w:r>
      <w:r w:rsidR="00957442" w:rsidRPr="00BE459D">
        <w:rPr>
          <w:rFonts w:cs="Arial"/>
          <w:sz w:val="20"/>
          <w:szCs w:val="20"/>
          <w:lang w:val="en-US"/>
        </w:rPr>
        <w:t xml:space="preserve">e, RFC 6066, January 2011, </w:t>
      </w:r>
      <w:r w:rsidR="007B44F2" w:rsidRPr="00B637D7">
        <w:rPr>
          <w:rFonts w:cs="Arial"/>
          <w:sz w:val="20"/>
          <w:szCs w:val="20"/>
          <w:lang w:val="en-US"/>
        </w:rPr>
        <w:t>http://tools.ietf.org/html/rfc6066</w:t>
      </w:r>
    </w:p>
    <w:p w14:paraId="6BB6EDA2" w14:textId="363DA863" w:rsidR="007B44F2" w:rsidRPr="00BE459D" w:rsidRDefault="00322072" w:rsidP="004E074E">
      <w:pPr>
        <w:widowControl w:val="0"/>
        <w:autoSpaceDE w:val="0"/>
        <w:autoSpaceDN w:val="0"/>
        <w:adjustRightInd w:val="0"/>
        <w:ind w:left="567" w:hanging="425"/>
        <w:jc w:val="left"/>
        <w:rPr>
          <w:rFonts w:cs="Arial"/>
          <w:sz w:val="20"/>
          <w:szCs w:val="20"/>
          <w:lang w:val="en-US"/>
        </w:rPr>
      </w:pPr>
      <w:r w:rsidRPr="00BE459D">
        <w:rPr>
          <w:rFonts w:cs="Arial"/>
          <w:sz w:val="20"/>
          <w:szCs w:val="20"/>
          <w:lang w:val="en-US"/>
        </w:rPr>
        <w:t>[7</w:t>
      </w:r>
      <w:r w:rsidR="007B44F2" w:rsidRPr="00BE459D">
        <w:rPr>
          <w:rFonts w:cs="Arial"/>
          <w:sz w:val="20"/>
          <w:szCs w:val="20"/>
          <w:lang w:val="en-US"/>
        </w:rPr>
        <w:t xml:space="preserve">] </w:t>
      </w:r>
      <w:r w:rsidR="004E074E" w:rsidRPr="00BE459D">
        <w:rPr>
          <w:rFonts w:cs="Arial"/>
          <w:sz w:val="20"/>
          <w:szCs w:val="20"/>
          <w:lang w:val="en-US"/>
        </w:rPr>
        <w:tab/>
      </w:r>
      <w:r w:rsidR="007B44F2" w:rsidRPr="00BE459D">
        <w:rPr>
          <w:rFonts w:cs="Arial"/>
          <w:sz w:val="20"/>
          <w:szCs w:val="20"/>
          <w:lang w:val="en-US"/>
        </w:rPr>
        <w:t>http://en.wikipedia.org/wiki/Security_theater</w:t>
      </w:r>
    </w:p>
    <w:p w14:paraId="1F402694" w14:textId="77777777" w:rsidR="00FB40FD" w:rsidRPr="00BE459D" w:rsidRDefault="00FB40FD" w:rsidP="00BB77CC">
      <w:pPr>
        <w:widowControl w:val="0"/>
        <w:autoSpaceDE w:val="0"/>
        <w:autoSpaceDN w:val="0"/>
        <w:adjustRightInd w:val="0"/>
        <w:jc w:val="left"/>
        <w:rPr>
          <w:rFonts w:ascii="Arial" w:hAnsi="Arial" w:cs="Arial"/>
          <w:sz w:val="20"/>
          <w:szCs w:val="20"/>
          <w:lang w:val="en-US"/>
        </w:rPr>
      </w:pPr>
    </w:p>
    <w:p w14:paraId="57451AF2" w14:textId="77777777" w:rsidR="007C5822" w:rsidRPr="00171FFD" w:rsidRDefault="007C5822" w:rsidP="00FC559A">
      <w:pPr>
        <w:rPr>
          <w:szCs w:val="22"/>
        </w:rPr>
      </w:pPr>
    </w:p>
    <w:p w14:paraId="139DAC9D" w14:textId="3D5CDC7E" w:rsidR="00B26DDA" w:rsidRPr="00171FFD" w:rsidRDefault="00B26DDA" w:rsidP="00FC559A">
      <w:pPr>
        <w:jc w:val="left"/>
        <w:rPr>
          <w:szCs w:val="22"/>
        </w:rPr>
      </w:pPr>
      <w:r w:rsidRPr="00171FFD">
        <w:rPr>
          <w:szCs w:val="22"/>
        </w:rPr>
        <w:br w:type="page"/>
      </w:r>
    </w:p>
    <w:p w14:paraId="2E83A8D0" w14:textId="77777777" w:rsidR="00C9247C" w:rsidRPr="00171FFD" w:rsidRDefault="00C9247C" w:rsidP="00FC559A">
      <w:pPr>
        <w:rPr>
          <w:szCs w:val="22"/>
        </w:rPr>
      </w:pPr>
      <w:bookmarkStart w:id="0" w:name="_GoBack"/>
      <w:bookmarkEnd w:id="0"/>
    </w:p>
    <w:p w14:paraId="0B35F5B7" w14:textId="77777777" w:rsidR="00E83861" w:rsidRPr="00171FFD" w:rsidRDefault="005E3BF5" w:rsidP="00FC559A">
      <w:pPr>
        <w:pStyle w:val="Heading3"/>
        <w:spacing w:before="0" w:after="0"/>
      </w:pPr>
      <w:r>
        <w:pict w14:anchorId="76E71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0" o:title=""/>
          </v:shape>
        </w:pict>
      </w:r>
    </w:p>
    <w:p w14:paraId="4AADD3A6" w14:textId="77777777" w:rsidR="004E074E" w:rsidRDefault="004E074E" w:rsidP="00FC559A">
      <w:pPr>
        <w:pStyle w:val="Heading3"/>
        <w:spacing w:before="0" w:after="0"/>
      </w:pPr>
    </w:p>
    <w:p w14:paraId="30201AAA" w14:textId="77777777" w:rsidR="00E83861" w:rsidRPr="00171FFD" w:rsidRDefault="00E83861" w:rsidP="00FC559A">
      <w:pPr>
        <w:pStyle w:val="Heading3"/>
        <w:spacing w:before="0" w:after="0"/>
      </w:pPr>
      <w:r w:rsidRPr="00171FFD">
        <w:t>Disclaimer</w:t>
      </w:r>
    </w:p>
    <w:p w14:paraId="5AABB38A" w14:textId="39866839" w:rsidR="00E83861" w:rsidRDefault="008F4AD8" w:rsidP="00FC559A">
      <w:pPr>
        <w:pStyle w:val="NormalWeb"/>
        <w:spacing w:before="0" w:beforeAutospacing="0" w:after="0" w:afterAutospacing="0"/>
        <w:rPr>
          <w:rFonts w:ascii="Garamond" w:hAnsi="Garamond"/>
        </w:rPr>
      </w:pPr>
      <w:r w:rsidRPr="00171FFD">
        <w:rPr>
          <w:rFonts w:ascii="Garamond" w:hAnsi="Garamond"/>
        </w:rPr>
        <w:t>The</w:t>
      </w:r>
      <w:r w:rsidR="00835B37" w:rsidRPr="00171FFD">
        <w:rPr>
          <w:rFonts w:ascii="Garamond" w:hAnsi="Garamond"/>
        </w:rPr>
        <w:t xml:space="preserve"> views expressed are the author</w:t>
      </w:r>
      <w:r w:rsidRPr="00171FFD">
        <w:rPr>
          <w:rFonts w:ascii="Garamond" w:hAnsi="Garamond"/>
        </w:rPr>
        <w:t>s</w:t>
      </w:r>
      <w:r w:rsidR="00835B37" w:rsidRPr="00171FFD">
        <w:rPr>
          <w:rFonts w:ascii="Garamond" w:hAnsi="Garamond"/>
        </w:rPr>
        <w:t>’</w:t>
      </w:r>
      <w:r w:rsidRPr="00171FFD">
        <w:rPr>
          <w:rFonts w:ascii="Garamond" w:hAnsi="Garamond"/>
        </w:rPr>
        <w:t xml:space="preserve"> and not those of APNIC, unless APNIC is specifically identified as the author of the communication. APNIC will not be legally responsible in contract, tort or otherwise for any statement made in this publication.</w:t>
      </w:r>
    </w:p>
    <w:p w14:paraId="08A55B57" w14:textId="77777777" w:rsidR="004E074E" w:rsidRPr="00171FFD" w:rsidRDefault="004E074E" w:rsidP="00FC559A">
      <w:pPr>
        <w:pStyle w:val="NormalWeb"/>
        <w:spacing w:before="0" w:beforeAutospacing="0" w:after="0" w:afterAutospacing="0"/>
        <w:rPr>
          <w:rFonts w:ascii="Garamond" w:hAnsi="Garamond"/>
        </w:rPr>
      </w:pPr>
    </w:p>
    <w:p w14:paraId="167B5B9A" w14:textId="60C53594" w:rsidR="00C0468E" w:rsidRPr="004E074E" w:rsidRDefault="005E3BF5" w:rsidP="004E074E">
      <w:pPr>
        <w:pStyle w:val="Heading2"/>
        <w:spacing w:before="0" w:after="0"/>
      </w:pPr>
      <w:r>
        <w:pict w14:anchorId="1993CC34">
          <v:shape id="_x0000_i1026" type="#_x0000_t75" style="width:450pt;height:7.5pt" o:hrpct="0" o:hralign="center" o:hr="t">
            <v:imagedata r:id="rId11" o:title=""/>
          </v:shape>
        </w:pict>
      </w:r>
    </w:p>
    <w:p w14:paraId="68B15A67" w14:textId="7565E313" w:rsidR="004E074E" w:rsidRPr="008D3474" w:rsidRDefault="004E074E" w:rsidP="004E074E">
      <w:pPr>
        <w:pStyle w:val="Heading3"/>
      </w:pPr>
      <w:r>
        <w:t xml:space="preserve">About the </w:t>
      </w:r>
      <w:r w:rsidRPr="008D3474">
        <w:t>Author</w:t>
      </w:r>
    </w:p>
    <w:p w14:paraId="72FE40F4" w14:textId="77777777" w:rsidR="004E074E" w:rsidRPr="008D3474" w:rsidRDefault="004E074E" w:rsidP="004E074E">
      <w:pPr>
        <w:pStyle w:val="NormalWeb"/>
        <w:spacing w:before="0" w:beforeAutospacing="0" w:after="0" w:afterAutospacing="0"/>
        <w:ind w:right="10"/>
        <w:rPr>
          <w:rFonts w:ascii="Garamond" w:hAnsi="Garamond"/>
        </w:rPr>
      </w:pPr>
      <w:r w:rsidRPr="008D3474">
        <w:rPr>
          <w:rFonts w:ascii="Garamond" w:hAnsi="Garamond"/>
          <w:i/>
        </w:rPr>
        <w:t>Geoff Huston</w:t>
      </w:r>
      <w:r w:rsidRPr="008D3474">
        <w:rPr>
          <w:rFonts w:ascii="Garamond" w:hAnsi="Garamond"/>
        </w:rPr>
        <w:t xml:space="preserve"> B.Sc., M.Sc., is the Chief Scientist at APNIC, the Regional Internet Registry serving the Asia Pacific region. He has been closely involved with the development of the Internet for many years, particularly within Australia, where he was responsible for the initial build of the Internet within the Australian academic and research sector. He is author of a number of Internet-related books, and was a member of the Internet Architecture Board from 1999 until 2005, and served on the Board of Trustees of the Internet Society from 1992 until 2001.</w:t>
      </w:r>
    </w:p>
    <w:p w14:paraId="1F0EB7AB" w14:textId="77777777" w:rsidR="004E074E" w:rsidRPr="008D3474" w:rsidRDefault="005E3BF5" w:rsidP="004E074E">
      <w:pPr>
        <w:rPr>
          <w:rFonts w:cs="Lucida Grande"/>
          <w:i/>
          <w:iCs/>
          <w:color w:val="262626"/>
          <w:szCs w:val="20"/>
          <w:lang w:val="en-US"/>
        </w:rPr>
      </w:pPr>
      <w:hyperlink r:id="rId12" w:history="1">
        <w:r w:rsidR="004E074E" w:rsidRPr="008D3474">
          <w:rPr>
            <w:rStyle w:val="Hyperlink"/>
            <w:rFonts w:cs="Lucida Grande"/>
            <w:i/>
            <w:iCs/>
            <w:szCs w:val="20"/>
            <w:lang w:val="en-US"/>
          </w:rPr>
          <w:t>www.potaroo.net</w:t>
        </w:r>
      </w:hyperlink>
    </w:p>
    <w:p w14:paraId="12A8EBAC" w14:textId="77777777" w:rsidR="004E074E" w:rsidRDefault="004E074E" w:rsidP="004E074E">
      <w:pPr>
        <w:rPr>
          <w:rFonts w:cs="Helvetica"/>
          <w:iCs/>
          <w:lang w:val="en-US"/>
        </w:rPr>
      </w:pPr>
    </w:p>
    <w:p w14:paraId="3B6028DB" w14:textId="77777777" w:rsidR="00124027" w:rsidRPr="00171FFD" w:rsidRDefault="00124027" w:rsidP="00FC559A">
      <w:pPr>
        <w:rPr>
          <w:rFonts w:ascii="Courier" w:hAnsi="Courier" w:cs="Monaco"/>
          <w:sz w:val="18"/>
          <w:szCs w:val="18"/>
        </w:rPr>
      </w:pPr>
    </w:p>
    <w:sectPr w:rsidR="00124027" w:rsidRPr="00171FFD" w:rsidSect="00B74752">
      <w:footerReference w:type="default" r:id="rId13"/>
      <w:pgSz w:w="11900" w:h="16840"/>
      <w:pgMar w:top="964" w:right="1134" w:bottom="964" w:left="1134" w:header="709" w:footer="709"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844BD" w14:textId="77777777" w:rsidR="00291039" w:rsidRDefault="00291039" w:rsidP="008866B3">
      <w:r>
        <w:separator/>
      </w:r>
    </w:p>
  </w:endnote>
  <w:endnote w:type="continuationSeparator" w:id="0">
    <w:p w14:paraId="5D77F88A" w14:textId="77777777" w:rsidR="00291039" w:rsidRDefault="00291039"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4D"/>
    <w:family w:val="roman"/>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A00002BF" w:usb1="68C7FCFB" w:usb2="00000010"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11A10" w14:textId="77777777" w:rsidR="00291039" w:rsidRPr="00BD14FE" w:rsidRDefault="00291039" w:rsidP="008866B3">
    <w:pPr>
      <w:pStyle w:val="Footer"/>
      <w:pBdr>
        <w:top w:val="single" w:sz="2" w:space="1" w:color="D2CB93"/>
      </w:pBdr>
      <w:tabs>
        <w:tab w:val="clear" w:pos="8640"/>
        <w:tab w:val="right" w:pos="9639"/>
      </w:tabs>
      <w:rPr>
        <w:sz w:val="18"/>
      </w:rPr>
    </w:pPr>
    <w:r w:rsidRPr="00BD14FE">
      <w:rPr>
        <w:sz w:val="18"/>
        <w:lang w:val="en-US"/>
      </w:rPr>
      <w:tab/>
    </w:r>
    <w:r w:rsidRPr="00BD14FE">
      <w:rPr>
        <w:sz w:val="18"/>
        <w:lang w:val="en-US"/>
      </w:rPr>
      <w:tab/>
      <w:t xml:space="preserve">Page </w:t>
    </w:r>
    <w:r w:rsidRPr="00BD14FE">
      <w:rPr>
        <w:sz w:val="18"/>
        <w:lang w:val="en-US"/>
      </w:rPr>
      <w:fldChar w:fldCharType="begin"/>
    </w:r>
    <w:r w:rsidRPr="00BD14FE">
      <w:rPr>
        <w:sz w:val="18"/>
        <w:lang w:val="en-US"/>
      </w:rPr>
      <w:instrText xml:space="preserve"> PAGE </w:instrText>
    </w:r>
    <w:r w:rsidRPr="00BD14FE">
      <w:rPr>
        <w:sz w:val="18"/>
        <w:lang w:val="en-US"/>
      </w:rPr>
      <w:fldChar w:fldCharType="separate"/>
    </w:r>
    <w:r w:rsidR="005E3BF5">
      <w:rPr>
        <w:noProof/>
        <w:sz w:val="18"/>
        <w:lang w:val="en-US"/>
      </w:rPr>
      <w:t>5</w:t>
    </w:r>
    <w:r w:rsidRPr="00BD14FE">
      <w:rPr>
        <w:sz w:val="18"/>
        <w:lang w:val="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4D69C" w14:textId="77777777" w:rsidR="00291039" w:rsidRDefault="00291039" w:rsidP="008866B3">
      <w:r>
        <w:separator/>
      </w:r>
    </w:p>
  </w:footnote>
  <w:footnote w:type="continuationSeparator" w:id="0">
    <w:p w14:paraId="5D1BE44B" w14:textId="77777777" w:rsidR="00291039" w:rsidRDefault="00291039" w:rsidP="008866B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B12BAF"/>
    <w:multiLevelType w:val="hybridMultilevel"/>
    <w:tmpl w:val="BC1AA486"/>
    <w:lvl w:ilvl="0" w:tplc="349818F4">
      <w:numFmt w:val="decimal"/>
      <w:lvlText w:val="%1"/>
      <w:lvlJc w:val="left"/>
      <w:pPr>
        <w:ind w:left="1300" w:hanging="84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nsid w:val="04DA4109"/>
    <w:multiLevelType w:val="hybridMultilevel"/>
    <w:tmpl w:val="941C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370A2C"/>
    <w:multiLevelType w:val="hybridMultilevel"/>
    <w:tmpl w:val="BEFC5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C315D44"/>
    <w:multiLevelType w:val="hybridMultilevel"/>
    <w:tmpl w:val="8196C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E71807"/>
    <w:multiLevelType w:val="hybridMultilevel"/>
    <w:tmpl w:val="F582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086A2E"/>
    <w:multiLevelType w:val="hybridMultilevel"/>
    <w:tmpl w:val="FA52A6D4"/>
    <w:lvl w:ilvl="0" w:tplc="2772C61E">
      <w:numFmt w:val="decimal"/>
      <w:lvlText w:val="%1"/>
      <w:lvlJc w:val="left"/>
      <w:pPr>
        <w:ind w:left="1704" w:hanging="6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11">
    <w:nsid w:val="374175AE"/>
    <w:multiLevelType w:val="hybridMultilevel"/>
    <w:tmpl w:val="3036DA26"/>
    <w:lvl w:ilvl="0" w:tplc="59FC8FE8">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F21239"/>
    <w:multiLevelType w:val="hybridMultilevel"/>
    <w:tmpl w:val="B084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7933C6"/>
    <w:multiLevelType w:val="hybridMultilevel"/>
    <w:tmpl w:val="25BE6400"/>
    <w:lvl w:ilvl="0" w:tplc="27C286AE">
      <w:numFmt w:val="decimal"/>
      <w:lvlText w:val="%1"/>
      <w:lvlJc w:val="left"/>
      <w:pPr>
        <w:ind w:left="1804" w:hanging="7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14">
    <w:nsid w:val="4EDB7E25"/>
    <w:multiLevelType w:val="hybridMultilevel"/>
    <w:tmpl w:val="3B9E8FC4"/>
    <w:lvl w:ilvl="0" w:tplc="2320F106">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56B1FB5"/>
    <w:multiLevelType w:val="hybridMultilevel"/>
    <w:tmpl w:val="2DE8A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CD3700"/>
    <w:multiLevelType w:val="hybridMultilevel"/>
    <w:tmpl w:val="8390A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3563C0"/>
    <w:multiLevelType w:val="hybridMultilevel"/>
    <w:tmpl w:val="EC96CC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6FE5845"/>
    <w:multiLevelType w:val="hybridMultilevel"/>
    <w:tmpl w:val="3B80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462F63"/>
    <w:multiLevelType w:val="hybridMultilevel"/>
    <w:tmpl w:val="2DE8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020FDB"/>
    <w:multiLevelType w:val="hybridMultilevel"/>
    <w:tmpl w:val="0E4A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1948C0"/>
    <w:multiLevelType w:val="hybridMultilevel"/>
    <w:tmpl w:val="EEE8D192"/>
    <w:lvl w:ilvl="0" w:tplc="DB90A2FA">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9"/>
  </w:num>
  <w:num w:numId="4">
    <w:abstractNumId w:val="17"/>
  </w:num>
  <w:num w:numId="5">
    <w:abstractNumId w:val="6"/>
  </w:num>
  <w:num w:numId="6">
    <w:abstractNumId w:val="21"/>
  </w:num>
  <w:num w:numId="7">
    <w:abstractNumId w:val="4"/>
  </w:num>
  <w:num w:numId="8">
    <w:abstractNumId w:val="18"/>
  </w:num>
  <w:num w:numId="9">
    <w:abstractNumId w:val="13"/>
  </w:num>
  <w:num w:numId="10">
    <w:abstractNumId w:val="10"/>
  </w:num>
  <w:num w:numId="11">
    <w:abstractNumId w:val="5"/>
  </w:num>
  <w:num w:numId="12">
    <w:abstractNumId w:val="15"/>
  </w:num>
  <w:num w:numId="13">
    <w:abstractNumId w:val="20"/>
  </w:num>
  <w:num w:numId="14">
    <w:abstractNumId w:val="22"/>
  </w:num>
  <w:num w:numId="15">
    <w:abstractNumId w:val="11"/>
  </w:num>
  <w:num w:numId="16">
    <w:abstractNumId w:val="14"/>
  </w:num>
  <w:num w:numId="17">
    <w:abstractNumId w:val="7"/>
  </w:num>
  <w:num w:numId="18">
    <w:abstractNumId w:val="12"/>
  </w:num>
  <w:num w:numId="19">
    <w:abstractNumId w:val="8"/>
  </w:num>
  <w:num w:numId="20">
    <w:abstractNumId w:val="19"/>
  </w:num>
  <w:num w:numId="21">
    <w:abstractNumId w:val="16"/>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activeWritingStyle w:appName="MSWord" w:lang="en-US" w:vendorID="64" w:dllVersion="131078" w:nlCheck="1" w:checkStyle="1"/>
  <w:proofState w:spelling="clean"/>
  <w:defaultTabStop w:val="737"/>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55B"/>
    <w:rsid w:val="00002906"/>
    <w:rsid w:val="0001015F"/>
    <w:rsid w:val="00011517"/>
    <w:rsid w:val="00011E58"/>
    <w:rsid w:val="00012E9A"/>
    <w:rsid w:val="00013FA0"/>
    <w:rsid w:val="000173DD"/>
    <w:rsid w:val="00017825"/>
    <w:rsid w:val="00021F91"/>
    <w:rsid w:val="00022B46"/>
    <w:rsid w:val="0002322C"/>
    <w:rsid w:val="00027641"/>
    <w:rsid w:val="00032D0E"/>
    <w:rsid w:val="00033C8C"/>
    <w:rsid w:val="000341EE"/>
    <w:rsid w:val="00045AD2"/>
    <w:rsid w:val="00047776"/>
    <w:rsid w:val="00050914"/>
    <w:rsid w:val="000510C7"/>
    <w:rsid w:val="000529EE"/>
    <w:rsid w:val="00052FE5"/>
    <w:rsid w:val="00054FB6"/>
    <w:rsid w:val="000554A4"/>
    <w:rsid w:val="000556E4"/>
    <w:rsid w:val="0005688C"/>
    <w:rsid w:val="00061B1B"/>
    <w:rsid w:val="00061EB1"/>
    <w:rsid w:val="00070385"/>
    <w:rsid w:val="000704D1"/>
    <w:rsid w:val="000719DA"/>
    <w:rsid w:val="00074008"/>
    <w:rsid w:val="000762B0"/>
    <w:rsid w:val="00076794"/>
    <w:rsid w:val="00080DFF"/>
    <w:rsid w:val="000815DB"/>
    <w:rsid w:val="00082CFD"/>
    <w:rsid w:val="000861E5"/>
    <w:rsid w:val="000873E0"/>
    <w:rsid w:val="000903DB"/>
    <w:rsid w:val="000A4873"/>
    <w:rsid w:val="000A4CA6"/>
    <w:rsid w:val="000A763B"/>
    <w:rsid w:val="000B12E5"/>
    <w:rsid w:val="000B1B90"/>
    <w:rsid w:val="000B443E"/>
    <w:rsid w:val="000C001E"/>
    <w:rsid w:val="000C012E"/>
    <w:rsid w:val="000C1914"/>
    <w:rsid w:val="000C26A1"/>
    <w:rsid w:val="000C60AB"/>
    <w:rsid w:val="000C62EE"/>
    <w:rsid w:val="000C7D2C"/>
    <w:rsid w:val="000D2AD5"/>
    <w:rsid w:val="000D4DBC"/>
    <w:rsid w:val="000D514C"/>
    <w:rsid w:val="000D5F36"/>
    <w:rsid w:val="000E0AB1"/>
    <w:rsid w:val="000E1755"/>
    <w:rsid w:val="000E22CD"/>
    <w:rsid w:val="000E2558"/>
    <w:rsid w:val="000E5726"/>
    <w:rsid w:val="000E6018"/>
    <w:rsid w:val="000E7CCF"/>
    <w:rsid w:val="000F0A76"/>
    <w:rsid w:val="000F3A11"/>
    <w:rsid w:val="000F5DAB"/>
    <w:rsid w:val="000F787A"/>
    <w:rsid w:val="00104BAB"/>
    <w:rsid w:val="0010674C"/>
    <w:rsid w:val="00120060"/>
    <w:rsid w:val="00121922"/>
    <w:rsid w:val="00123169"/>
    <w:rsid w:val="001239DA"/>
    <w:rsid w:val="00124027"/>
    <w:rsid w:val="00124F69"/>
    <w:rsid w:val="0012524B"/>
    <w:rsid w:val="00125760"/>
    <w:rsid w:val="001332F5"/>
    <w:rsid w:val="00134F0E"/>
    <w:rsid w:val="00143193"/>
    <w:rsid w:val="0014650A"/>
    <w:rsid w:val="00150261"/>
    <w:rsid w:val="00150302"/>
    <w:rsid w:val="00150533"/>
    <w:rsid w:val="001534D1"/>
    <w:rsid w:val="00155FC0"/>
    <w:rsid w:val="001575D1"/>
    <w:rsid w:val="00161884"/>
    <w:rsid w:val="00161FE0"/>
    <w:rsid w:val="00165FD7"/>
    <w:rsid w:val="001679EA"/>
    <w:rsid w:val="00167B81"/>
    <w:rsid w:val="001715F9"/>
    <w:rsid w:val="00171FFD"/>
    <w:rsid w:val="001725AE"/>
    <w:rsid w:val="00172990"/>
    <w:rsid w:val="001738E2"/>
    <w:rsid w:val="00173CD7"/>
    <w:rsid w:val="00177B3F"/>
    <w:rsid w:val="0018060A"/>
    <w:rsid w:val="00181FD5"/>
    <w:rsid w:val="001832D0"/>
    <w:rsid w:val="00183E5B"/>
    <w:rsid w:val="0018480D"/>
    <w:rsid w:val="00185595"/>
    <w:rsid w:val="00186448"/>
    <w:rsid w:val="00186FA7"/>
    <w:rsid w:val="001872AB"/>
    <w:rsid w:val="00187A82"/>
    <w:rsid w:val="00191CE3"/>
    <w:rsid w:val="00191E1F"/>
    <w:rsid w:val="00193C47"/>
    <w:rsid w:val="0019731F"/>
    <w:rsid w:val="001A0D0E"/>
    <w:rsid w:val="001A1152"/>
    <w:rsid w:val="001A1E41"/>
    <w:rsid w:val="001A2098"/>
    <w:rsid w:val="001A2B06"/>
    <w:rsid w:val="001A681A"/>
    <w:rsid w:val="001A7D35"/>
    <w:rsid w:val="001B18AE"/>
    <w:rsid w:val="001B1FF6"/>
    <w:rsid w:val="001B5680"/>
    <w:rsid w:val="001C0183"/>
    <w:rsid w:val="001C07E3"/>
    <w:rsid w:val="001C1136"/>
    <w:rsid w:val="001C6466"/>
    <w:rsid w:val="001D0362"/>
    <w:rsid w:val="001D099A"/>
    <w:rsid w:val="001D0ADD"/>
    <w:rsid w:val="001D4122"/>
    <w:rsid w:val="001D4484"/>
    <w:rsid w:val="001D55FB"/>
    <w:rsid w:val="001E129E"/>
    <w:rsid w:val="001E19DB"/>
    <w:rsid w:val="001E2978"/>
    <w:rsid w:val="001E3FC3"/>
    <w:rsid w:val="001E55C6"/>
    <w:rsid w:val="001E66E3"/>
    <w:rsid w:val="001E6A86"/>
    <w:rsid w:val="001E6E8D"/>
    <w:rsid w:val="001F2221"/>
    <w:rsid w:val="001F34E0"/>
    <w:rsid w:val="001F3BC8"/>
    <w:rsid w:val="001F45CB"/>
    <w:rsid w:val="001F4C77"/>
    <w:rsid w:val="001F5A77"/>
    <w:rsid w:val="001F6815"/>
    <w:rsid w:val="00203E1D"/>
    <w:rsid w:val="00205374"/>
    <w:rsid w:val="00215343"/>
    <w:rsid w:val="00216376"/>
    <w:rsid w:val="0021683F"/>
    <w:rsid w:val="00217E66"/>
    <w:rsid w:val="002202ED"/>
    <w:rsid w:val="0022474B"/>
    <w:rsid w:val="00226679"/>
    <w:rsid w:val="002309BF"/>
    <w:rsid w:val="00231E07"/>
    <w:rsid w:val="00232200"/>
    <w:rsid w:val="002342F4"/>
    <w:rsid w:val="002444A2"/>
    <w:rsid w:val="00245421"/>
    <w:rsid w:val="002462C9"/>
    <w:rsid w:val="00246B8C"/>
    <w:rsid w:val="002506A1"/>
    <w:rsid w:val="00250723"/>
    <w:rsid w:val="00251F95"/>
    <w:rsid w:val="00255BA4"/>
    <w:rsid w:val="00256D20"/>
    <w:rsid w:val="00257B6A"/>
    <w:rsid w:val="00265EA6"/>
    <w:rsid w:val="00266CFB"/>
    <w:rsid w:val="00267E82"/>
    <w:rsid w:val="002728C4"/>
    <w:rsid w:val="002728C9"/>
    <w:rsid w:val="00275E5C"/>
    <w:rsid w:val="0028224E"/>
    <w:rsid w:val="0028234D"/>
    <w:rsid w:val="0028650A"/>
    <w:rsid w:val="00291039"/>
    <w:rsid w:val="00292426"/>
    <w:rsid w:val="00293849"/>
    <w:rsid w:val="00297F89"/>
    <w:rsid w:val="002A19B3"/>
    <w:rsid w:val="002A255C"/>
    <w:rsid w:val="002A36FC"/>
    <w:rsid w:val="002A4028"/>
    <w:rsid w:val="002A4093"/>
    <w:rsid w:val="002B1E8F"/>
    <w:rsid w:val="002B1FF3"/>
    <w:rsid w:val="002B2AA7"/>
    <w:rsid w:val="002B37C8"/>
    <w:rsid w:val="002B38AE"/>
    <w:rsid w:val="002B4095"/>
    <w:rsid w:val="002B5531"/>
    <w:rsid w:val="002C0082"/>
    <w:rsid w:val="002C241A"/>
    <w:rsid w:val="002C4465"/>
    <w:rsid w:val="002C4B34"/>
    <w:rsid w:val="002C52B7"/>
    <w:rsid w:val="002C6752"/>
    <w:rsid w:val="002C7D92"/>
    <w:rsid w:val="002D11DB"/>
    <w:rsid w:val="002D29B5"/>
    <w:rsid w:val="002D2B43"/>
    <w:rsid w:val="002D335C"/>
    <w:rsid w:val="002D4035"/>
    <w:rsid w:val="002D4DC8"/>
    <w:rsid w:val="002D6DD7"/>
    <w:rsid w:val="002D6ECC"/>
    <w:rsid w:val="002E1696"/>
    <w:rsid w:val="002E2F02"/>
    <w:rsid w:val="002E570F"/>
    <w:rsid w:val="002E60F4"/>
    <w:rsid w:val="002E67FF"/>
    <w:rsid w:val="002E717A"/>
    <w:rsid w:val="002F2498"/>
    <w:rsid w:val="002F2892"/>
    <w:rsid w:val="002F2D23"/>
    <w:rsid w:val="002F4506"/>
    <w:rsid w:val="002F7CF0"/>
    <w:rsid w:val="00302629"/>
    <w:rsid w:val="00302866"/>
    <w:rsid w:val="00307D45"/>
    <w:rsid w:val="00310DB3"/>
    <w:rsid w:val="00317FEC"/>
    <w:rsid w:val="0032079C"/>
    <w:rsid w:val="00322072"/>
    <w:rsid w:val="0032637D"/>
    <w:rsid w:val="00327920"/>
    <w:rsid w:val="00333640"/>
    <w:rsid w:val="00335DFE"/>
    <w:rsid w:val="00340449"/>
    <w:rsid w:val="00340CE9"/>
    <w:rsid w:val="00340EE5"/>
    <w:rsid w:val="00343388"/>
    <w:rsid w:val="0034351A"/>
    <w:rsid w:val="003441A1"/>
    <w:rsid w:val="003446C3"/>
    <w:rsid w:val="003447BA"/>
    <w:rsid w:val="0035206E"/>
    <w:rsid w:val="00352887"/>
    <w:rsid w:val="00355DCE"/>
    <w:rsid w:val="00356D36"/>
    <w:rsid w:val="00360597"/>
    <w:rsid w:val="00362B4F"/>
    <w:rsid w:val="00363CE4"/>
    <w:rsid w:val="003661C6"/>
    <w:rsid w:val="0036781E"/>
    <w:rsid w:val="00371D06"/>
    <w:rsid w:val="003728F0"/>
    <w:rsid w:val="00376B87"/>
    <w:rsid w:val="003834F3"/>
    <w:rsid w:val="003842BD"/>
    <w:rsid w:val="00385422"/>
    <w:rsid w:val="003869A7"/>
    <w:rsid w:val="003901F4"/>
    <w:rsid w:val="00390667"/>
    <w:rsid w:val="00390B22"/>
    <w:rsid w:val="00391C41"/>
    <w:rsid w:val="00391C92"/>
    <w:rsid w:val="00391D07"/>
    <w:rsid w:val="0039361B"/>
    <w:rsid w:val="003971D9"/>
    <w:rsid w:val="003A0C75"/>
    <w:rsid w:val="003A1006"/>
    <w:rsid w:val="003A1EB5"/>
    <w:rsid w:val="003A2C2A"/>
    <w:rsid w:val="003A2CC7"/>
    <w:rsid w:val="003A43A2"/>
    <w:rsid w:val="003A4A1B"/>
    <w:rsid w:val="003A585B"/>
    <w:rsid w:val="003B045F"/>
    <w:rsid w:val="003B67A1"/>
    <w:rsid w:val="003B77C7"/>
    <w:rsid w:val="003C7AC0"/>
    <w:rsid w:val="003D378F"/>
    <w:rsid w:val="003D3970"/>
    <w:rsid w:val="003D4EC9"/>
    <w:rsid w:val="003D5A4E"/>
    <w:rsid w:val="003E6589"/>
    <w:rsid w:val="003E6653"/>
    <w:rsid w:val="003E6A2E"/>
    <w:rsid w:val="003E6C68"/>
    <w:rsid w:val="003F053A"/>
    <w:rsid w:val="003F094B"/>
    <w:rsid w:val="003F364A"/>
    <w:rsid w:val="003F464E"/>
    <w:rsid w:val="003F4776"/>
    <w:rsid w:val="003F4927"/>
    <w:rsid w:val="003F7969"/>
    <w:rsid w:val="004015FC"/>
    <w:rsid w:val="0040301B"/>
    <w:rsid w:val="0040351F"/>
    <w:rsid w:val="00405B63"/>
    <w:rsid w:val="00405CED"/>
    <w:rsid w:val="004108E0"/>
    <w:rsid w:val="00411AF3"/>
    <w:rsid w:val="00412B0F"/>
    <w:rsid w:val="004139C5"/>
    <w:rsid w:val="00413D03"/>
    <w:rsid w:val="0041564A"/>
    <w:rsid w:val="00426383"/>
    <w:rsid w:val="00426DA0"/>
    <w:rsid w:val="00430634"/>
    <w:rsid w:val="00431D20"/>
    <w:rsid w:val="00432DA8"/>
    <w:rsid w:val="00435A3E"/>
    <w:rsid w:val="00435DF9"/>
    <w:rsid w:val="00436D79"/>
    <w:rsid w:val="0043783F"/>
    <w:rsid w:val="00440D67"/>
    <w:rsid w:val="00441DD2"/>
    <w:rsid w:val="004462F4"/>
    <w:rsid w:val="00453CEA"/>
    <w:rsid w:val="0045546B"/>
    <w:rsid w:val="004575F0"/>
    <w:rsid w:val="00461B93"/>
    <w:rsid w:val="004701B9"/>
    <w:rsid w:val="00470F7D"/>
    <w:rsid w:val="004720F5"/>
    <w:rsid w:val="00472888"/>
    <w:rsid w:val="004734CD"/>
    <w:rsid w:val="00473FCA"/>
    <w:rsid w:val="004748FE"/>
    <w:rsid w:val="00475D63"/>
    <w:rsid w:val="00477D03"/>
    <w:rsid w:val="00481509"/>
    <w:rsid w:val="00481CAF"/>
    <w:rsid w:val="00482669"/>
    <w:rsid w:val="00484361"/>
    <w:rsid w:val="0048517E"/>
    <w:rsid w:val="00487255"/>
    <w:rsid w:val="00487346"/>
    <w:rsid w:val="00487992"/>
    <w:rsid w:val="00491537"/>
    <w:rsid w:val="004929B5"/>
    <w:rsid w:val="004946E7"/>
    <w:rsid w:val="00496329"/>
    <w:rsid w:val="00497F35"/>
    <w:rsid w:val="004A32C3"/>
    <w:rsid w:val="004A47A3"/>
    <w:rsid w:val="004A4B8C"/>
    <w:rsid w:val="004A6C1F"/>
    <w:rsid w:val="004B112C"/>
    <w:rsid w:val="004B1231"/>
    <w:rsid w:val="004B369D"/>
    <w:rsid w:val="004B5221"/>
    <w:rsid w:val="004B728D"/>
    <w:rsid w:val="004B78D9"/>
    <w:rsid w:val="004C0B16"/>
    <w:rsid w:val="004C1029"/>
    <w:rsid w:val="004C183A"/>
    <w:rsid w:val="004C228D"/>
    <w:rsid w:val="004C3D2E"/>
    <w:rsid w:val="004C4C54"/>
    <w:rsid w:val="004C5832"/>
    <w:rsid w:val="004C7051"/>
    <w:rsid w:val="004C7418"/>
    <w:rsid w:val="004D54D2"/>
    <w:rsid w:val="004D6B5E"/>
    <w:rsid w:val="004D6FCA"/>
    <w:rsid w:val="004E074E"/>
    <w:rsid w:val="004E0FD5"/>
    <w:rsid w:val="004E791E"/>
    <w:rsid w:val="004F2F7A"/>
    <w:rsid w:val="004F79E6"/>
    <w:rsid w:val="00500733"/>
    <w:rsid w:val="005032F9"/>
    <w:rsid w:val="00503557"/>
    <w:rsid w:val="005038F7"/>
    <w:rsid w:val="00504ACD"/>
    <w:rsid w:val="00510939"/>
    <w:rsid w:val="00513CA1"/>
    <w:rsid w:val="00517E92"/>
    <w:rsid w:val="0052077F"/>
    <w:rsid w:val="00522A20"/>
    <w:rsid w:val="00524CEA"/>
    <w:rsid w:val="00524FE6"/>
    <w:rsid w:val="00525715"/>
    <w:rsid w:val="005350C5"/>
    <w:rsid w:val="0053551A"/>
    <w:rsid w:val="00535A44"/>
    <w:rsid w:val="005401E1"/>
    <w:rsid w:val="0054185D"/>
    <w:rsid w:val="00542588"/>
    <w:rsid w:val="00543A34"/>
    <w:rsid w:val="0054571A"/>
    <w:rsid w:val="005467E4"/>
    <w:rsid w:val="005531AA"/>
    <w:rsid w:val="00553C2F"/>
    <w:rsid w:val="00555B68"/>
    <w:rsid w:val="00562102"/>
    <w:rsid w:val="00565449"/>
    <w:rsid w:val="00571573"/>
    <w:rsid w:val="00571F5D"/>
    <w:rsid w:val="0057248A"/>
    <w:rsid w:val="00572D75"/>
    <w:rsid w:val="00576588"/>
    <w:rsid w:val="00576C45"/>
    <w:rsid w:val="005771AB"/>
    <w:rsid w:val="00580799"/>
    <w:rsid w:val="00584DA9"/>
    <w:rsid w:val="00586AF8"/>
    <w:rsid w:val="005901F8"/>
    <w:rsid w:val="00592639"/>
    <w:rsid w:val="00592682"/>
    <w:rsid w:val="00592A1D"/>
    <w:rsid w:val="005965D7"/>
    <w:rsid w:val="005A16D6"/>
    <w:rsid w:val="005A4D67"/>
    <w:rsid w:val="005A5081"/>
    <w:rsid w:val="005A58F1"/>
    <w:rsid w:val="005A6A31"/>
    <w:rsid w:val="005A6EC8"/>
    <w:rsid w:val="005B35B2"/>
    <w:rsid w:val="005B4C81"/>
    <w:rsid w:val="005B5DDD"/>
    <w:rsid w:val="005B6CBE"/>
    <w:rsid w:val="005B7011"/>
    <w:rsid w:val="005C0B99"/>
    <w:rsid w:val="005C3840"/>
    <w:rsid w:val="005C44FC"/>
    <w:rsid w:val="005C7317"/>
    <w:rsid w:val="005D01A7"/>
    <w:rsid w:val="005D2175"/>
    <w:rsid w:val="005D340B"/>
    <w:rsid w:val="005D4230"/>
    <w:rsid w:val="005D4BA7"/>
    <w:rsid w:val="005D4DC4"/>
    <w:rsid w:val="005E2316"/>
    <w:rsid w:val="005E3BF5"/>
    <w:rsid w:val="005E3FC4"/>
    <w:rsid w:val="005F33B9"/>
    <w:rsid w:val="005F3941"/>
    <w:rsid w:val="005F4A35"/>
    <w:rsid w:val="005F5B97"/>
    <w:rsid w:val="005F62C0"/>
    <w:rsid w:val="005F78E8"/>
    <w:rsid w:val="005F7A0A"/>
    <w:rsid w:val="00602CB0"/>
    <w:rsid w:val="006033C8"/>
    <w:rsid w:val="00605920"/>
    <w:rsid w:val="0060593A"/>
    <w:rsid w:val="0060761A"/>
    <w:rsid w:val="0060780B"/>
    <w:rsid w:val="006104A2"/>
    <w:rsid w:val="006105DB"/>
    <w:rsid w:val="0061692A"/>
    <w:rsid w:val="00620F33"/>
    <w:rsid w:val="006212D3"/>
    <w:rsid w:val="006222DB"/>
    <w:rsid w:val="00622634"/>
    <w:rsid w:val="006244B6"/>
    <w:rsid w:val="00625D01"/>
    <w:rsid w:val="00627A4C"/>
    <w:rsid w:val="00627AE2"/>
    <w:rsid w:val="00630833"/>
    <w:rsid w:val="00632D09"/>
    <w:rsid w:val="00632FCF"/>
    <w:rsid w:val="00635A3E"/>
    <w:rsid w:val="00641E5B"/>
    <w:rsid w:val="006447AC"/>
    <w:rsid w:val="00647C80"/>
    <w:rsid w:val="00652A71"/>
    <w:rsid w:val="00653598"/>
    <w:rsid w:val="0065361C"/>
    <w:rsid w:val="00657959"/>
    <w:rsid w:val="006579BB"/>
    <w:rsid w:val="006605DE"/>
    <w:rsid w:val="00661711"/>
    <w:rsid w:val="006617C6"/>
    <w:rsid w:val="006650AC"/>
    <w:rsid w:val="006675B7"/>
    <w:rsid w:val="00667607"/>
    <w:rsid w:val="00667E65"/>
    <w:rsid w:val="00670FF9"/>
    <w:rsid w:val="00672A2A"/>
    <w:rsid w:val="00676271"/>
    <w:rsid w:val="00676FB7"/>
    <w:rsid w:val="0068081A"/>
    <w:rsid w:val="00682BF5"/>
    <w:rsid w:val="00683091"/>
    <w:rsid w:val="006830D4"/>
    <w:rsid w:val="00683690"/>
    <w:rsid w:val="00683753"/>
    <w:rsid w:val="00684848"/>
    <w:rsid w:val="00685E87"/>
    <w:rsid w:val="00686D08"/>
    <w:rsid w:val="006908C7"/>
    <w:rsid w:val="00690A28"/>
    <w:rsid w:val="006A06A3"/>
    <w:rsid w:val="006A1A7B"/>
    <w:rsid w:val="006A211C"/>
    <w:rsid w:val="006A5F42"/>
    <w:rsid w:val="006A743A"/>
    <w:rsid w:val="006B2C48"/>
    <w:rsid w:val="006B5B7E"/>
    <w:rsid w:val="006B64E5"/>
    <w:rsid w:val="006B7FCA"/>
    <w:rsid w:val="006C1C26"/>
    <w:rsid w:val="006C533C"/>
    <w:rsid w:val="006C5DDC"/>
    <w:rsid w:val="006D0B0F"/>
    <w:rsid w:val="006D0EF2"/>
    <w:rsid w:val="006D287D"/>
    <w:rsid w:val="006D3DEB"/>
    <w:rsid w:val="006D4A73"/>
    <w:rsid w:val="006D5637"/>
    <w:rsid w:val="006D656B"/>
    <w:rsid w:val="006D6B31"/>
    <w:rsid w:val="006E3876"/>
    <w:rsid w:val="006E3BA4"/>
    <w:rsid w:val="006E459B"/>
    <w:rsid w:val="006E46FB"/>
    <w:rsid w:val="006E4E43"/>
    <w:rsid w:val="006E69EF"/>
    <w:rsid w:val="006E7F13"/>
    <w:rsid w:val="006F56BE"/>
    <w:rsid w:val="006F6C39"/>
    <w:rsid w:val="007024F8"/>
    <w:rsid w:val="0070265B"/>
    <w:rsid w:val="00704F3E"/>
    <w:rsid w:val="00706D34"/>
    <w:rsid w:val="00707851"/>
    <w:rsid w:val="00707991"/>
    <w:rsid w:val="00710945"/>
    <w:rsid w:val="00711EC5"/>
    <w:rsid w:val="00714514"/>
    <w:rsid w:val="00715711"/>
    <w:rsid w:val="0071794A"/>
    <w:rsid w:val="00717E65"/>
    <w:rsid w:val="00717ED6"/>
    <w:rsid w:val="007201BE"/>
    <w:rsid w:val="0072473F"/>
    <w:rsid w:val="007252AE"/>
    <w:rsid w:val="007308DE"/>
    <w:rsid w:val="00730F35"/>
    <w:rsid w:val="0073142E"/>
    <w:rsid w:val="00731A28"/>
    <w:rsid w:val="007331A8"/>
    <w:rsid w:val="00735ACA"/>
    <w:rsid w:val="00735B99"/>
    <w:rsid w:val="00735D3D"/>
    <w:rsid w:val="00736318"/>
    <w:rsid w:val="00737829"/>
    <w:rsid w:val="0074189E"/>
    <w:rsid w:val="00743295"/>
    <w:rsid w:val="00744241"/>
    <w:rsid w:val="00744D63"/>
    <w:rsid w:val="00745DD9"/>
    <w:rsid w:val="00746E43"/>
    <w:rsid w:val="007473E9"/>
    <w:rsid w:val="00747B45"/>
    <w:rsid w:val="00751738"/>
    <w:rsid w:val="00752D2F"/>
    <w:rsid w:val="007566F1"/>
    <w:rsid w:val="00757E1B"/>
    <w:rsid w:val="00764ED1"/>
    <w:rsid w:val="00765EB8"/>
    <w:rsid w:val="00766A6D"/>
    <w:rsid w:val="007675D0"/>
    <w:rsid w:val="00770A75"/>
    <w:rsid w:val="00770AF1"/>
    <w:rsid w:val="00773BF7"/>
    <w:rsid w:val="00776BB7"/>
    <w:rsid w:val="00780A4B"/>
    <w:rsid w:val="007820C0"/>
    <w:rsid w:val="00782574"/>
    <w:rsid w:val="00782837"/>
    <w:rsid w:val="00783533"/>
    <w:rsid w:val="00786026"/>
    <w:rsid w:val="00787395"/>
    <w:rsid w:val="0078744D"/>
    <w:rsid w:val="00790E1B"/>
    <w:rsid w:val="007919EC"/>
    <w:rsid w:val="0079226B"/>
    <w:rsid w:val="007922EB"/>
    <w:rsid w:val="007941F6"/>
    <w:rsid w:val="007960B6"/>
    <w:rsid w:val="00797159"/>
    <w:rsid w:val="007A1E4E"/>
    <w:rsid w:val="007A4E72"/>
    <w:rsid w:val="007B1A72"/>
    <w:rsid w:val="007B44F2"/>
    <w:rsid w:val="007B6359"/>
    <w:rsid w:val="007C1C60"/>
    <w:rsid w:val="007C2935"/>
    <w:rsid w:val="007C2DCD"/>
    <w:rsid w:val="007C47CE"/>
    <w:rsid w:val="007C5822"/>
    <w:rsid w:val="007C583C"/>
    <w:rsid w:val="007C5B35"/>
    <w:rsid w:val="007C7311"/>
    <w:rsid w:val="007D0E4E"/>
    <w:rsid w:val="007D1EAA"/>
    <w:rsid w:val="007D3119"/>
    <w:rsid w:val="007D345D"/>
    <w:rsid w:val="007D3757"/>
    <w:rsid w:val="007D6C27"/>
    <w:rsid w:val="007E00AC"/>
    <w:rsid w:val="007E2C32"/>
    <w:rsid w:val="007E765C"/>
    <w:rsid w:val="007F179D"/>
    <w:rsid w:val="007F3646"/>
    <w:rsid w:val="007F4488"/>
    <w:rsid w:val="007F6090"/>
    <w:rsid w:val="00800AB7"/>
    <w:rsid w:val="00802849"/>
    <w:rsid w:val="00803718"/>
    <w:rsid w:val="0080481E"/>
    <w:rsid w:val="00805931"/>
    <w:rsid w:val="00805F73"/>
    <w:rsid w:val="00807628"/>
    <w:rsid w:val="00807718"/>
    <w:rsid w:val="0081568A"/>
    <w:rsid w:val="00815B24"/>
    <w:rsid w:val="00817C33"/>
    <w:rsid w:val="00822495"/>
    <w:rsid w:val="00822FC3"/>
    <w:rsid w:val="00823CC8"/>
    <w:rsid w:val="00823CDC"/>
    <w:rsid w:val="008241B5"/>
    <w:rsid w:val="00824748"/>
    <w:rsid w:val="00827856"/>
    <w:rsid w:val="008332DA"/>
    <w:rsid w:val="00835A9F"/>
    <w:rsid w:val="00835B37"/>
    <w:rsid w:val="0083603E"/>
    <w:rsid w:val="00842BD9"/>
    <w:rsid w:val="008445AA"/>
    <w:rsid w:val="0084578F"/>
    <w:rsid w:val="00846A8C"/>
    <w:rsid w:val="00846DF3"/>
    <w:rsid w:val="00847031"/>
    <w:rsid w:val="00850C28"/>
    <w:rsid w:val="00853248"/>
    <w:rsid w:val="0085683F"/>
    <w:rsid w:val="00857082"/>
    <w:rsid w:val="008659C7"/>
    <w:rsid w:val="00866DE6"/>
    <w:rsid w:val="00873AD9"/>
    <w:rsid w:val="00875909"/>
    <w:rsid w:val="008759E3"/>
    <w:rsid w:val="008763F5"/>
    <w:rsid w:val="008764A9"/>
    <w:rsid w:val="00876506"/>
    <w:rsid w:val="00881358"/>
    <w:rsid w:val="008866B3"/>
    <w:rsid w:val="0088734D"/>
    <w:rsid w:val="00891DE1"/>
    <w:rsid w:val="008938C2"/>
    <w:rsid w:val="0089406F"/>
    <w:rsid w:val="008950C1"/>
    <w:rsid w:val="0089551C"/>
    <w:rsid w:val="00896A27"/>
    <w:rsid w:val="008A0319"/>
    <w:rsid w:val="008A0374"/>
    <w:rsid w:val="008A0A46"/>
    <w:rsid w:val="008A3F92"/>
    <w:rsid w:val="008A5BAC"/>
    <w:rsid w:val="008B091E"/>
    <w:rsid w:val="008B21A2"/>
    <w:rsid w:val="008B4002"/>
    <w:rsid w:val="008B4AF7"/>
    <w:rsid w:val="008C15DF"/>
    <w:rsid w:val="008C1FC2"/>
    <w:rsid w:val="008C5EFA"/>
    <w:rsid w:val="008D08DB"/>
    <w:rsid w:val="008D0EAA"/>
    <w:rsid w:val="008D20B1"/>
    <w:rsid w:val="008D3474"/>
    <w:rsid w:val="008D599C"/>
    <w:rsid w:val="008D7A99"/>
    <w:rsid w:val="008E04E1"/>
    <w:rsid w:val="008E1E94"/>
    <w:rsid w:val="008E2B81"/>
    <w:rsid w:val="008E3C3C"/>
    <w:rsid w:val="008E755B"/>
    <w:rsid w:val="008E7974"/>
    <w:rsid w:val="008F10BC"/>
    <w:rsid w:val="008F191F"/>
    <w:rsid w:val="008F2295"/>
    <w:rsid w:val="008F2D50"/>
    <w:rsid w:val="008F3350"/>
    <w:rsid w:val="008F3681"/>
    <w:rsid w:val="008F3D79"/>
    <w:rsid w:val="008F4AD8"/>
    <w:rsid w:val="008F6721"/>
    <w:rsid w:val="00900DFE"/>
    <w:rsid w:val="00902D47"/>
    <w:rsid w:val="00903757"/>
    <w:rsid w:val="00904F41"/>
    <w:rsid w:val="00907C00"/>
    <w:rsid w:val="00911CEF"/>
    <w:rsid w:val="009143EA"/>
    <w:rsid w:val="00914EB1"/>
    <w:rsid w:val="00917713"/>
    <w:rsid w:val="00921C07"/>
    <w:rsid w:val="00922F16"/>
    <w:rsid w:val="00924045"/>
    <w:rsid w:val="009241BC"/>
    <w:rsid w:val="00933659"/>
    <w:rsid w:val="00936131"/>
    <w:rsid w:val="00936D46"/>
    <w:rsid w:val="00941ACA"/>
    <w:rsid w:val="00942870"/>
    <w:rsid w:val="00942DEB"/>
    <w:rsid w:val="00942E15"/>
    <w:rsid w:val="009477E2"/>
    <w:rsid w:val="00953180"/>
    <w:rsid w:val="00957442"/>
    <w:rsid w:val="00957ACD"/>
    <w:rsid w:val="00960114"/>
    <w:rsid w:val="0096037F"/>
    <w:rsid w:val="009608C1"/>
    <w:rsid w:val="009619E7"/>
    <w:rsid w:val="00962239"/>
    <w:rsid w:val="0096549E"/>
    <w:rsid w:val="009677A0"/>
    <w:rsid w:val="00971351"/>
    <w:rsid w:val="009733AD"/>
    <w:rsid w:val="00974EB1"/>
    <w:rsid w:val="0097574F"/>
    <w:rsid w:val="009759D9"/>
    <w:rsid w:val="0097621A"/>
    <w:rsid w:val="0097721D"/>
    <w:rsid w:val="00980174"/>
    <w:rsid w:val="00981D92"/>
    <w:rsid w:val="00986069"/>
    <w:rsid w:val="00986AF5"/>
    <w:rsid w:val="009875B5"/>
    <w:rsid w:val="00990A63"/>
    <w:rsid w:val="00993AF9"/>
    <w:rsid w:val="00997DF9"/>
    <w:rsid w:val="009A1A7E"/>
    <w:rsid w:val="009A40A7"/>
    <w:rsid w:val="009A42CD"/>
    <w:rsid w:val="009A52A0"/>
    <w:rsid w:val="009B19E3"/>
    <w:rsid w:val="009B357A"/>
    <w:rsid w:val="009B5874"/>
    <w:rsid w:val="009B623A"/>
    <w:rsid w:val="009B7DBA"/>
    <w:rsid w:val="009C02B5"/>
    <w:rsid w:val="009C12A4"/>
    <w:rsid w:val="009C3800"/>
    <w:rsid w:val="009D327D"/>
    <w:rsid w:val="009D3C13"/>
    <w:rsid w:val="009D4F27"/>
    <w:rsid w:val="009D634D"/>
    <w:rsid w:val="009D7F4C"/>
    <w:rsid w:val="009E07FB"/>
    <w:rsid w:val="009E1C08"/>
    <w:rsid w:val="009E778C"/>
    <w:rsid w:val="009E7D87"/>
    <w:rsid w:val="009F2E47"/>
    <w:rsid w:val="009F3B8C"/>
    <w:rsid w:val="009F5795"/>
    <w:rsid w:val="00A01A07"/>
    <w:rsid w:val="00A04112"/>
    <w:rsid w:val="00A050E1"/>
    <w:rsid w:val="00A06A5A"/>
    <w:rsid w:val="00A1276B"/>
    <w:rsid w:val="00A14B1E"/>
    <w:rsid w:val="00A23F1A"/>
    <w:rsid w:val="00A25610"/>
    <w:rsid w:val="00A26170"/>
    <w:rsid w:val="00A266DA"/>
    <w:rsid w:val="00A267C4"/>
    <w:rsid w:val="00A30B27"/>
    <w:rsid w:val="00A30F46"/>
    <w:rsid w:val="00A325EF"/>
    <w:rsid w:val="00A343CC"/>
    <w:rsid w:val="00A41646"/>
    <w:rsid w:val="00A4321F"/>
    <w:rsid w:val="00A4337F"/>
    <w:rsid w:val="00A43558"/>
    <w:rsid w:val="00A445A0"/>
    <w:rsid w:val="00A5113E"/>
    <w:rsid w:val="00A5460B"/>
    <w:rsid w:val="00A55409"/>
    <w:rsid w:val="00A55A55"/>
    <w:rsid w:val="00A56F8B"/>
    <w:rsid w:val="00A62308"/>
    <w:rsid w:val="00A7035C"/>
    <w:rsid w:val="00A7052E"/>
    <w:rsid w:val="00A73009"/>
    <w:rsid w:val="00A73E0D"/>
    <w:rsid w:val="00A77902"/>
    <w:rsid w:val="00A80D0F"/>
    <w:rsid w:val="00A80E8C"/>
    <w:rsid w:val="00A8193E"/>
    <w:rsid w:val="00A81B68"/>
    <w:rsid w:val="00A81B7B"/>
    <w:rsid w:val="00A87C87"/>
    <w:rsid w:val="00A904E4"/>
    <w:rsid w:val="00A91B44"/>
    <w:rsid w:val="00A94843"/>
    <w:rsid w:val="00A955A8"/>
    <w:rsid w:val="00AA0042"/>
    <w:rsid w:val="00AA4278"/>
    <w:rsid w:val="00AA479B"/>
    <w:rsid w:val="00AA6627"/>
    <w:rsid w:val="00AA6927"/>
    <w:rsid w:val="00AA6953"/>
    <w:rsid w:val="00AA707A"/>
    <w:rsid w:val="00AA76B9"/>
    <w:rsid w:val="00AB05DF"/>
    <w:rsid w:val="00AB1E68"/>
    <w:rsid w:val="00AB2B70"/>
    <w:rsid w:val="00AB2E97"/>
    <w:rsid w:val="00AB4553"/>
    <w:rsid w:val="00AB5CC2"/>
    <w:rsid w:val="00AC1EEB"/>
    <w:rsid w:val="00AC2532"/>
    <w:rsid w:val="00AC453B"/>
    <w:rsid w:val="00AD47D6"/>
    <w:rsid w:val="00AD4A4D"/>
    <w:rsid w:val="00AD4C3D"/>
    <w:rsid w:val="00AD64C0"/>
    <w:rsid w:val="00AE0594"/>
    <w:rsid w:val="00AE2FC1"/>
    <w:rsid w:val="00AE74F2"/>
    <w:rsid w:val="00AE7E9D"/>
    <w:rsid w:val="00AF31A5"/>
    <w:rsid w:val="00B023E6"/>
    <w:rsid w:val="00B1060E"/>
    <w:rsid w:val="00B10C19"/>
    <w:rsid w:val="00B16ED2"/>
    <w:rsid w:val="00B22815"/>
    <w:rsid w:val="00B23B80"/>
    <w:rsid w:val="00B23D1F"/>
    <w:rsid w:val="00B261B7"/>
    <w:rsid w:val="00B26DDA"/>
    <w:rsid w:val="00B270DE"/>
    <w:rsid w:val="00B349CA"/>
    <w:rsid w:val="00B4056E"/>
    <w:rsid w:val="00B420D4"/>
    <w:rsid w:val="00B428B0"/>
    <w:rsid w:val="00B4376F"/>
    <w:rsid w:val="00B44808"/>
    <w:rsid w:val="00B523B1"/>
    <w:rsid w:val="00B54616"/>
    <w:rsid w:val="00B55917"/>
    <w:rsid w:val="00B5610A"/>
    <w:rsid w:val="00B60BB4"/>
    <w:rsid w:val="00B62FA3"/>
    <w:rsid w:val="00B6351F"/>
    <w:rsid w:val="00B637D7"/>
    <w:rsid w:val="00B63EC7"/>
    <w:rsid w:val="00B642C7"/>
    <w:rsid w:val="00B651BC"/>
    <w:rsid w:val="00B6542F"/>
    <w:rsid w:val="00B655A3"/>
    <w:rsid w:val="00B66DD6"/>
    <w:rsid w:val="00B74752"/>
    <w:rsid w:val="00B752BA"/>
    <w:rsid w:val="00B77EB9"/>
    <w:rsid w:val="00B857D7"/>
    <w:rsid w:val="00B86140"/>
    <w:rsid w:val="00B9133C"/>
    <w:rsid w:val="00B96DE6"/>
    <w:rsid w:val="00BA0A85"/>
    <w:rsid w:val="00BA10A1"/>
    <w:rsid w:val="00BA2473"/>
    <w:rsid w:val="00BA2EE7"/>
    <w:rsid w:val="00BA3B96"/>
    <w:rsid w:val="00BA4E2E"/>
    <w:rsid w:val="00BB01DA"/>
    <w:rsid w:val="00BB13A2"/>
    <w:rsid w:val="00BB2312"/>
    <w:rsid w:val="00BB3EC6"/>
    <w:rsid w:val="00BB58E9"/>
    <w:rsid w:val="00BB5AA6"/>
    <w:rsid w:val="00BB77CC"/>
    <w:rsid w:val="00BC0752"/>
    <w:rsid w:val="00BC07BF"/>
    <w:rsid w:val="00BC1765"/>
    <w:rsid w:val="00BD0632"/>
    <w:rsid w:val="00BD13C3"/>
    <w:rsid w:val="00BD14FE"/>
    <w:rsid w:val="00BD3B73"/>
    <w:rsid w:val="00BD67A9"/>
    <w:rsid w:val="00BE459D"/>
    <w:rsid w:val="00BE4F77"/>
    <w:rsid w:val="00BE5B7E"/>
    <w:rsid w:val="00BE5D7B"/>
    <w:rsid w:val="00BE67FA"/>
    <w:rsid w:val="00BE6CC2"/>
    <w:rsid w:val="00BF3E67"/>
    <w:rsid w:val="00BF48EB"/>
    <w:rsid w:val="00BF6224"/>
    <w:rsid w:val="00BF75C4"/>
    <w:rsid w:val="00C009D4"/>
    <w:rsid w:val="00C00E49"/>
    <w:rsid w:val="00C01BD0"/>
    <w:rsid w:val="00C0468E"/>
    <w:rsid w:val="00C0572A"/>
    <w:rsid w:val="00C0693A"/>
    <w:rsid w:val="00C11F50"/>
    <w:rsid w:val="00C16910"/>
    <w:rsid w:val="00C22CE0"/>
    <w:rsid w:val="00C25786"/>
    <w:rsid w:val="00C314B5"/>
    <w:rsid w:val="00C34256"/>
    <w:rsid w:val="00C36E27"/>
    <w:rsid w:val="00C40D6F"/>
    <w:rsid w:val="00C42F5F"/>
    <w:rsid w:val="00C5070E"/>
    <w:rsid w:val="00C51B6B"/>
    <w:rsid w:val="00C52302"/>
    <w:rsid w:val="00C54DA5"/>
    <w:rsid w:val="00C55A91"/>
    <w:rsid w:val="00C57C7D"/>
    <w:rsid w:val="00C621D1"/>
    <w:rsid w:val="00C6303C"/>
    <w:rsid w:val="00C63839"/>
    <w:rsid w:val="00C64472"/>
    <w:rsid w:val="00C64E2A"/>
    <w:rsid w:val="00C66CC6"/>
    <w:rsid w:val="00C70047"/>
    <w:rsid w:val="00C757C9"/>
    <w:rsid w:val="00C807F4"/>
    <w:rsid w:val="00C845F2"/>
    <w:rsid w:val="00C91F85"/>
    <w:rsid w:val="00C9247C"/>
    <w:rsid w:val="00C92AE5"/>
    <w:rsid w:val="00C95321"/>
    <w:rsid w:val="00CA0A9E"/>
    <w:rsid w:val="00CA1FE9"/>
    <w:rsid w:val="00CA3AE6"/>
    <w:rsid w:val="00CA4760"/>
    <w:rsid w:val="00CA69BD"/>
    <w:rsid w:val="00CA75A8"/>
    <w:rsid w:val="00CB14DE"/>
    <w:rsid w:val="00CB19C5"/>
    <w:rsid w:val="00CC04BC"/>
    <w:rsid w:val="00CC0E36"/>
    <w:rsid w:val="00CC1030"/>
    <w:rsid w:val="00CC47E1"/>
    <w:rsid w:val="00CC68D4"/>
    <w:rsid w:val="00CD566D"/>
    <w:rsid w:val="00CD57F9"/>
    <w:rsid w:val="00CD7751"/>
    <w:rsid w:val="00CE08C1"/>
    <w:rsid w:val="00CE1143"/>
    <w:rsid w:val="00CE6272"/>
    <w:rsid w:val="00CE7CA8"/>
    <w:rsid w:val="00CF1810"/>
    <w:rsid w:val="00CF1A66"/>
    <w:rsid w:val="00CF1D9E"/>
    <w:rsid w:val="00CF2BF9"/>
    <w:rsid w:val="00CF3D4C"/>
    <w:rsid w:val="00D0120D"/>
    <w:rsid w:val="00D05A6B"/>
    <w:rsid w:val="00D1721D"/>
    <w:rsid w:val="00D209DC"/>
    <w:rsid w:val="00D22D84"/>
    <w:rsid w:val="00D23D34"/>
    <w:rsid w:val="00D24305"/>
    <w:rsid w:val="00D25D9C"/>
    <w:rsid w:val="00D272B0"/>
    <w:rsid w:val="00D27CAC"/>
    <w:rsid w:val="00D37729"/>
    <w:rsid w:val="00D42E63"/>
    <w:rsid w:val="00D47B75"/>
    <w:rsid w:val="00D51E9B"/>
    <w:rsid w:val="00D522DC"/>
    <w:rsid w:val="00D52532"/>
    <w:rsid w:val="00D532F7"/>
    <w:rsid w:val="00D543BE"/>
    <w:rsid w:val="00D60269"/>
    <w:rsid w:val="00D61282"/>
    <w:rsid w:val="00D623B5"/>
    <w:rsid w:val="00D62B7A"/>
    <w:rsid w:val="00D648F5"/>
    <w:rsid w:val="00D678AC"/>
    <w:rsid w:val="00D70918"/>
    <w:rsid w:val="00D70FDF"/>
    <w:rsid w:val="00D73E18"/>
    <w:rsid w:val="00D7568D"/>
    <w:rsid w:val="00D810A8"/>
    <w:rsid w:val="00D835E3"/>
    <w:rsid w:val="00D86828"/>
    <w:rsid w:val="00D9251F"/>
    <w:rsid w:val="00D93F40"/>
    <w:rsid w:val="00D9418D"/>
    <w:rsid w:val="00DA094D"/>
    <w:rsid w:val="00DA2722"/>
    <w:rsid w:val="00DA742B"/>
    <w:rsid w:val="00DB044A"/>
    <w:rsid w:val="00DB0563"/>
    <w:rsid w:val="00DB1274"/>
    <w:rsid w:val="00DB16A1"/>
    <w:rsid w:val="00DB1986"/>
    <w:rsid w:val="00DB2D8A"/>
    <w:rsid w:val="00DB332B"/>
    <w:rsid w:val="00DB4C03"/>
    <w:rsid w:val="00DB7F4C"/>
    <w:rsid w:val="00DC1F5C"/>
    <w:rsid w:val="00DC3092"/>
    <w:rsid w:val="00DC390B"/>
    <w:rsid w:val="00DC4C58"/>
    <w:rsid w:val="00DD0ED5"/>
    <w:rsid w:val="00DD1979"/>
    <w:rsid w:val="00DD40EA"/>
    <w:rsid w:val="00DD4630"/>
    <w:rsid w:val="00DD50B1"/>
    <w:rsid w:val="00DD52BE"/>
    <w:rsid w:val="00DD605A"/>
    <w:rsid w:val="00DD6D20"/>
    <w:rsid w:val="00DE1B29"/>
    <w:rsid w:val="00DE5990"/>
    <w:rsid w:val="00DF1DDA"/>
    <w:rsid w:val="00DF2B61"/>
    <w:rsid w:val="00DF5254"/>
    <w:rsid w:val="00DF7975"/>
    <w:rsid w:val="00E02606"/>
    <w:rsid w:val="00E0307F"/>
    <w:rsid w:val="00E03A56"/>
    <w:rsid w:val="00E07220"/>
    <w:rsid w:val="00E075D2"/>
    <w:rsid w:val="00E12300"/>
    <w:rsid w:val="00E12D49"/>
    <w:rsid w:val="00E12DA6"/>
    <w:rsid w:val="00E153FF"/>
    <w:rsid w:val="00E22B5E"/>
    <w:rsid w:val="00E22F70"/>
    <w:rsid w:val="00E30F6D"/>
    <w:rsid w:val="00E35445"/>
    <w:rsid w:val="00E3590D"/>
    <w:rsid w:val="00E35CA0"/>
    <w:rsid w:val="00E428D5"/>
    <w:rsid w:val="00E45DAA"/>
    <w:rsid w:val="00E47CB4"/>
    <w:rsid w:val="00E50838"/>
    <w:rsid w:val="00E50DA5"/>
    <w:rsid w:val="00E5197D"/>
    <w:rsid w:val="00E52CFF"/>
    <w:rsid w:val="00E53470"/>
    <w:rsid w:val="00E54183"/>
    <w:rsid w:val="00E55640"/>
    <w:rsid w:val="00E60B99"/>
    <w:rsid w:val="00E61A34"/>
    <w:rsid w:val="00E62208"/>
    <w:rsid w:val="00E64816"/>
    <w:rsid w:val="00E72B95"/>
    <w:rsid w:val="00E74321"/>
    <w:rsid w:val="00E76566"/>
    <w:rsid w:val="00E83861"/>
    <w:rsid w:val="00E85F4E"/>
    <w:rsid w:val="00E86DB8"/>
    <w:rsid w:val="00E87178"/>
    <w:rsid w:val="00E8778A"/>
    <w:rsid w:val="00E93BAD"/>
    <w:rsid w:val="00E94EBD"/>
    <w:rsid w:val="00E9515A"/>
    <w:rsid w:val="00E96251"/>
    <w:rsid w:val="00E97C86"/>
    <w:rsid w:val="00EA3157"/>
    <w:rsid w:val="00EA7434"/>
    <w:rsid w:val="00EA74C6"/>
    <w:rsid w:val="00EB07CE"/>
    <w:rsid w:val="00EB106B"/>
    <w:rsid w:val="00EB20E8"/>
    <w:rsid w:val="00EC0DCA"/>
    <w:rsid w:val="00EC1E26"/>
    <w:rsid w:val="00EC41A9"/>
    <w:rsid w:val="00EC42DE"/>
    <w:rsid w:val="00EC5140"/>
    <w:rsid w:val="00EC5EEE"/>
    <w:rsid w:val="00ED20BC"/>
    <w:rsid w:val="00ED22C1"/>
    <w:rsid w:val="00ED5FDE"/>
    <w:rsid w:val="00ED637B"/>
    <w:rsid w:val="00EE0AD2"/>
    <w:rsid w:val="00EE46CD"/>
    <w:rsid w:val="00EE586F"/>
    <w:rsid w:val="00EF09BF"/>
    <w:rsid w:val="00EF2919"/>
    <w:rsid w:val="00EF6B29"/>
    <w:rsid w:val="00EF743E"/>
    <w:rsid w:val="00EF79DD"/>
    <w:rsid w:val="00F06031"/>
    <w:rsid w:val="00F06093"/>
    <w:rsid w:val="00F0621A"/>
    <w:rsid w:val="00F06980"/>
    <w:rsid w:val="00F072CB"/>
    <w:rsid w:val="00F1500D"/>
    <w:rsid w:val="00F156B5"/>
    <w:rsid w:val="00F2050C"/>
    <w:rsid w:val="00F21031"/>
    <w:rsid w:val="00F22B8C"/>
    <w:rsid w:val="00F27BFB"/>
    <w:rsid w:val="00F3196D"/>
    <w:rsid w:val="00F3221B"/>
    <w:rsid w:val="00F36462"/>
    <w:rsid w:val="00F441B4"/>
    <w:rsid w:val="00F443C2"/>
    <w:rsid w:val="00F54784"/>
    <w:rsid w:val="00F551E9"/>
    <w:rsid w:val="00F56BA0"/>
    <w:rsid w:val="00F629FA"/>
    <w:rsid w:val="00F666FC"/>
    <w:rsid w:val="00F75D85"/>
    <w:rsid w:val="00F7734D"/>
    <w:rsid w:val="00F80A17"/>
    <w:rsid w:val="00F850AD"/>
    <w:rsid w:val="00F86F4A"/>
    <w:rsid w:val="00F96F0C"/>
    <w:rsid w:val="00FA2197"/>
    <w:rsid w:val="00FA2E39"/>
    <w:rsid w:val="00FA5566"/>
    <w:rsid w:val="00FB1348"/>
    <w:rsid w:val="00FB33F9"/>
    <w:rsid w:val="00FB40FD"/>
    <w:rsid w:val="00FB4325"/>
    <w:rsid w:val="00FB433F"/>
    <w:rsid w:val="00FC04D7"/>
    <w:rsid w:val="00FC1908"/>
    <w:rsid w:val="00FC368C"/>
    <w:rsid w:val="00FC559A"/>
    <w:rsid w:val="00FC5F1D"/>
    <w:rsid w:val="00FD225C"/>
    <w:rsid w:val="00FD2DF0"/>
    <w:rsid w:val="00FD4231"/>
    <w:rsid w:val="00FE29FD"/>
    <w:rsid w:val="00FE300C"/>
    <w:rsid w:val="00FE516B"/>
    <w:rsid w:val="00FE6091"/>
    <w:rsid w:val="00FE7488"/>
    <w:rsid w:val="00FE757A"/>
    <w:rsid w:val="00FE79BD"/>
    <w:rsid w:val="00FF0C9F"/>
    <w:rsid w:val="00FF5444"/>
    <w:rsid w:val="00FF63DC"/>
    <w:rsid w:val="00FF7F64"/>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3B48C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738"/>
    <w:pPr>
      <w:jc w:val="both"/>
    </w:pPr>
    <w:rPr>
      <w:rFonts w:ascii="Garamond" w:hAnsi="Garamond"/>
    </w:rPr>
  </w:style>
  <w:style w:type="paragraph" w:styleId="Heading1">
    <w:name w:val="heading 1"/>
    <w:basedOn w:val="Normal"/>
    <w:next w:val="Normal"/>
    <w:link w:val="Heading1Char"/>
    <w:uiPriority w:val="9"/>
    <w:qFormat/>
    <w:rsid w:val="00333640"/>
    <w:pPr>
      <w:keepNext/>
      <w:keepLines/>
      <w:spacing w:before="480"/>
      <w:outlineLvl w:val="0"/>
    </w:pPr>
    <w:rPr>
      <w:rFonts w:eastAsia="ＭＳ ゴシック"/>
      <w:b/>
      <w:bCs/>
      <w:color w:val="CC6633"/>
      <w:sz w:val="32"/>
      <w:szCs w:val="32"/>
    </w:rPr>
  </w:style>
  <w:style w:type="paragraph" w:styleId="Heading2">
    <w:name w:val="heading 2"/>
    <w:basedOn w:val="Heading1"/>
    <w:next w:val="Normal"/>
    <w:link w:val="Heading2Char"/>
    <w:autoRedefine/>
    <w:uiPriority w:val="9"/>
    <w:unhideWhenUsed/>
    <w:qFormat/>
    <w:rsid w:val="00E12DA6"/>
    <w:pPr>
      <w:spacing w:before="240" w:after="60"/>
      <w:outlineLvl w:val="1"/>
    </w:pPr>
    <w:rPr>
      <w:rFonts w:eastAsia="Cambria"/>
      <w:bCs w:val="0"/>
      <w:color w:val="548DD4"/>
      <w:sz w:val="28"/>
      <w:szCs w:val="22"/>
    </w:rPr>
  </w:style>
  <w:style w:type="paragraph" w:styleId="Heading3">
    <w:name w:val="heading 3"/>
    <w:basedOn w:val="Heading2"/>
    <w:next w:val="Normal"/>
    <w:link w:val="Heading3Char"/>
    <w:uiPriority w:val="9"/>
    <w:unhideWhenUsed/>
    <w:qFormat/>
    <w:rsid w:val="008D3474"/>
    <w:pPr>
      <w:spacing w:before="200"/>
      <w:outlineLvl w:val="2"/>
    </w:pPr>
    <w:rPr>
      <w:color w:val="1F497D"/>
      <w:szCs w:val="24"/>
    </w:rPr>
  </w:style>
  <w:style w:type="paragraph" w:styleId="Heading4">
    <w:name w:val="heading 4"/>
    <w:basedOn w:val="Normal"/>
    <w:next w:val="Normal"/>
    <w:link w:val="Heading4Char"/>
    <w:uiPriority w:val="9"/>
    <w:unhideWhenUsed/>
    <w:qFormat/>
    <w:rsid w:val="008B4002"/>
    <w:pPr>
      <w:keepNext/>
      <w:keepLines/>
      <w:spacing w:before="200"/>
      <w:outlineLvl w:val="3"/>
    </w:pPr>
    <w:rPr>
      <w:rFonts w:eastAsia="ＭＳ ゴシック"/>
      <w:b/>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12DA6"/>
    <w:rPr>
      <w:rFonts w:ascii="Garamond" w:hAnsi="Garamond"/>
      <w:b/>
      <w:color w:val="548DD4"/>
      <w:sz w:val="28"/>
      <w:szCs w:val="22"/>
    </w:rPr>
  </w:style>
  <w:style w:type="character" w:customStyle="1" w:styleId="Heading1Char">
    <w:name w:val="Heading 1 Char"/>
    <w:link w:val="Heading1"/>
    <w:uiPriority w:val="9"/>
    <w:rsid w:val="00333640"/>
    <w:rPr>
      <w:rFonts w:ascii="Verdana" w:eastAsia="ＭＳ ゴシック"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8B4002"/>
    <w:rPr>
      <w:rFonts w:ascii="Verdana" w:eastAsia="ＭＳ ゴシック" w:hAnsi="Verdana" w:cs="Times New Roman"/>
      <w:b/>
      <w:bCs/>
      <w:iCs/>
      <w:color w:val="4F81BD"/>
      <w:szCs w:val="24"/>
    </w:rPr>
  </w:style>
  <w:style w:type="paragraph" w:customStyle="1" w:styleId="Sidebar">
    <w:name w:val="Sidebar"/>
    <w:basedOn w:val="Normal"/>
    <w:qFormat/>
    <w:rsid w:val="00333640"/>
    <w:pPr>
      <w:pBdr>
        <w:top w:val="single" w:sz="6" w:space="11" w:color="DFCE9D"/>
        <w:left w:val="single" w:sz="6" w:space="11" w:color="DFCE9D"/>
        <w:bottom w:val="single" w:sz="6" w:space="11" w:color="DFCE9D"/>
        <w:right w:val="single" w:sz="6" w:space="11" w:color="DFCE9D"/>
      </w:pBdr>
      <w:shd w:val="clear" w:color="auto" w:fill="F5F0DA"/>
      <w:ind w:left="2897" w:right="91"/>
    </w:pPr>
    <w:rPr>
      <w:color w:val="404040"/>
      <w:szCs w:val="20"/>
    </w:rPr>
  </w:style>
  <w:style w:type="character" w:customStyle="1" w:styleId="Heading3Char">
    <w:name w:val="Heading 3 Char"/>
    <w:link w:val="Heading3"/>
    <w:uiPriority w:val="9"/>
    <w:rsid w:val="008D3474"/>
    <w:rPr>
      <w:rFonts w:ascii="Garamond" w:hAnsi="Garamond"/>
      <w:b/>
      <w:color w:val="1F497D"/>
      <w:sz w:val="28"/>
      <w:szCs w:val="24"/>
    </w:rPr>
  </w:style>
  <w:style w:type="character" w:styleId="Hyperlink">
    <w:name w:val="Hyperlink"/>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ascii="Times New Roman" w:eastAsia="MS Mincho" w:hAnsi="Times New Roman"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style>
  <w:style w:type="table" w:styleId="TableGrid">
    <w:name w:val="Table Grid"/>
    <w:basedOn w:val="TableNormal"/>
    <w:rsid w:val="00B023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A4337F"/>
    <w:rPr>
      <w:rFonts w:ascii="Courier" w:eastAsia="ＭＳ 明朝" w:hAnsi="Courier"/>
      <w:sz w:val="21"/>
      <w:szCs w:val="21"/>
      <w:lang w:val="x-none" w:eastAsia="x-none"/>
    </w:rPr>
  </w:style>
  <w:style w:type="character" w:customStyle="1" w:styleId="PlainTextChar">
    <w:name w:val="Plain Text Char"/>
    <w:link w:val="PlainText"/>
    <w:uiPriority w:val="99"/>
    <w:rsid w:val="00A4337F"/>
    <w:rPr>
      <w:rFonts w:ascii="Courier" w:eastAsia="ＭＳ 明朝"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ＭＳ 明朝" w:hAnsi="Arial"/>
      <w:lang w:eastAsia="ja-JP"/>
    </w:rPr>
  </w:style>
  <w:style w:type="character" w:customStyle="1" w:styleId="CommentTextChar">
    <w:name w:val="Comment Text Char"/>
    <w:link w:val="CommentText"/>
    <w:uiPriority w:val="99"/>
    <w:semiHidden/>
    <w:rsid w:val="00A4337F"/>
    <w:rPr>
      <w:rFonts w:ascii="Arial" w:eastAsia="ＭＳ 明朝"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9E07FB"/>
  </w:style>
  <w:style w:type="character" w:customStyle="1" w:styleId="FootnoteTextChar">
    <w:name w:val="Footnote Text Char"/>
    <w:link w:val="FootnoteText"/>
    <w:uiPriority w:val="99"/>
    <w:rsid w:val="009E07FB"/>
    <w:rPr>
      <w:rFonts w:ascii="Verdana" w:hAnsi="Verdana"/>
      <w:sz w:val="24"/>
      <w:szCs w:val="24"/>
    </w:rPr>
  </w:style>
  <w:style w:type="character" w:styleId="FootnoteReference">
    <w:name w:val="footnote reference"/>
    <w:uiPriority w:val="99"/>
    <w:unhideWhenUsed/>
    <w:rsid w:val="009E07FB"/>
    <w:rPr>
      <w:vertAlign w:val="superscript"/>
    </w:rPr>
  </w:style>
  <w:style w:type="table" w:styleId="LightShading-Accent1">
    <w:name w:val="Light Shading Accent 1"/>
    <w:basedOn w:val="TableNormal"/>
    <w:uiPriority w:val="60"/>
    <w:rsid w:val="008E3C3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
    <w:name w:val="Body Text"/>
    <w:basedOn w:val="Normal"/>
    <w:link w:val="BodyTextChar"/>
    <w:qFormat/>
    <w:rsid w:val="0028224E"/>
    <w:pPr>
      <w:spacing w:before="120" w:after="120" w:line="264" w:lineRule="auto"/>
      <w:jc w:val="left"/>
    </w:pPr>
    <w:rPr>
      <w:rFonts w:ascii="Arial" w:eastAsiaTheme="minorEastAsia" w:hAnsi="Arial"/>
      <w:sz w:val="21"/>
      <w:lang w:eastAsia="ja-JP"/>
    </w:rPr>
  </w:style>
  <w:style w:type="character" w:customStyle="1" w:styleId="BodyTextChar">
    <w:name w:val="Body Text Char"/>
    <w:basedOn w:val="DefaultParagraphFont"/>
    <w:link w:val="BodyText"/>
    <w:rsid w:val="0028224E"/>
    <w:rPr>
      <w:rFonts w:ascii="Arial" w:eastAsiaTheme="minorEastAsia" w:hAnsi="Arial"/>
      <w:sz w:val="21"/>
      <w:szCs w:val="24"/>
      <w:lang w:eastAsia="ja-JP"/>
    </w:rPr>
  </w:style>
  <w:style w:type="paragraph" w:styleId="Title">
    <w:name w:val="Title"/>
    <w:basedOn w:val="Normal"/>
    <w:next w:val="Normal"/>
    <w:link w:val="TitleChar"/>
    <w:uiPriority w:val="10"/>
    <w:qFormat/>
    <w:rsid w:val="00080DFF"/>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080DFF"/>
    <w:rPr>
      <w:rFonts w:asciiTheme="majorHAnsi" w:eastAsiaTheme="majorEastAsia" w:hAnsiTheme="majorHAnsi" w:cstheme="majorBidi"/>
      <w:color w:val="17365D" w:themeColor="text2" w:themeShade="BF"/>
      <w:spacing w:val="5"/>
      <w:kern w:val="28"/>
      <w:sz w:val="52"/>
      <w:szCs w:val="52"/>
      <w:lang w:val="en-US" w:eastAsia="ja-JP"/>
    </w:rPr>
  </w:style>
  <w:style w:type="paragraph" w:styleId="HTMLPreformatted">
    <w:name w:val="HTML Preformatted"/>
    <w:basedOn w:val="Normal"/>
    <w:link w:val="HTMLPreformattedChar"/>
    <w:uiPriority w:val="99"/>
    <w:semiHidden/>
    <w:unhideWhenUsed/>
    <w:rsid w:val="00080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semiHidden/>
    <w:rsid w:val="00080DFF"/>
    <w:rPr>
      <w:rFonts w:ascii="Courier" w:eastAsiaTheme="minorEastAsia" w:hAnsi="Courier" w:cs="Courier"/>
      <w:sz w:val="20"/>
      <w:szCs w:val="20"/>
    </w:rPr>
  </w:style>
  <w:style w:type="character" w:styleId="Emphasis">
    <w:name w:val="Emphasis"/>
    <w:basedOn w:val="DefaultParagraphFont"/>
    <w:uiPriority w:val="20"/>
    <w:qFormat/>
    <w:rsid w:val="00080DFF"/>
    <w:rPr>
      <w:i/>
      <w:iCs/>
    </w:rPr>
  </w:style>
  <w:style w:type="character" w:styleId="Strong">
    <w:name w:val="Strong"/>
    <w:basedOn w:val="DefaultParagraphFont"/>
    <w:uiPriority w:val="22"/>
    <w:qFormat/>
    <w:rsid w:val="00080DF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738"/>
    <w:pPr>
      <w:jc w:val="both"/>
    </w:pPr>
    <w:rPr>
      <w:rFonts w:ascii="Garamond" w:hAnsi="Garamond"/>
    </w:rPr>
  </w:style>
  <w:style w:type="paragraph" w:styleId="Heading1">
    <w:name w:val="heading 1"/>
    <w:basedOn w:val="Normal"/>
    <w:next w:val="Normal"/>
    <w:link w:val="Heading1Char"/>
    <w:uiPriority w:val="9"/>
    <w:qFormat/>
    <w:rsid w:val="00333640"/>
    <w:pPr>
      <w:keepNext/>
      <w:keepLines/>
      <w:spacing w:before="480"/>
      <w:outlineLvl w:val="0"/>
    </w:pPr>
    <w:rPr>
      <w:rFonts w:eastAsia="ＭＳ ゴシック"/>
      <w:b/>
      <w:bCs/>
      <w:color w:val="CC6633"/>
      <w:sz w:val="32"/>
      <w:szCs w:val="32"/>
    </w:rPr>
  </w:style>
  <w:style w:type="paragraph" w:styleId="Heading2">
    <w:name w:val="heading 2"/>
    <w:basedOn w:val="Heading1"/>
    <w:next w:val="Normal"/>
    <w:link w:val="Heading2Char"/>
    <w:autoRedefine/>
    <w:uiPriority w:val="9"/>
    <w:unhideWhenUsed/>
    <w:qFormat/>
    <w:rsid w:val="00E12DA6"/>
    <w:pPr>
      <w:spacing w:before="240" w:after="60"/>
      <w:outlineLvl w:val="1"/>
    </w:pPr>
    <w:rPr>
      <w:rFonts w:eastAsia="Cambria"/>
      <w:bCs w:val="0"/>
      <w:color w:val="548DD4"/>
      <w:sz w:val="28"/>
      <w:szCs w:val="22"/>
    </w:rPr>
  </w:style>
  <w:style w:type="paragraph" w:styleId="Heading3">
    <w:name w:val="heading 3"/>
    <w:basedOn w:val="Heading2"/>
    <w:next w:val="Normal"/>
    <w:link w:val="Heading3Char"/>
    <w:uiPriority w:val="9"/>
    <w:unhideWhenUsed/>
    <w:qFormat/>
    <w:rsid w:val="008D3474"/>
    <w:pPr>
      <w:spacing w:before="200"/>
      <w:outlineLvl w:val="2"/>
    </w:pPr>
    <w:rPr>
      <w:color w:val="1F497D"/>
      <w:szCs w:val="24"/>
    </w:rPr>
  </w:style>
  <w:style w:type="paragraph" w:styleId="Heading4">
    <w:name w:val="heading 4"/>
    <w:basedOn w:val="Normal"/>
    <w:next w:val="Normal"/>
    <w:link w:val="Heading4Char"/>
    <w:uiPriority w:val="9"/>
    <w:unhideWhenUsed/>
    <w:qFormat/>
    <w:rsid w:val="008B4002"/>
    <w:pPr>
      <w:keepNext/>
      <w:keepLines/>
      <w:spacing w:before="200"/>
      <w:outlineLvl w:val="3"/>
    </w:pPr>
    <w:rPr>
      <w:rFonts w:eastAsia="ＭＳ ゴシック"/>
      <w:b/>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12DA6"/>
    <w:rPr>
      <w:rFonts w:ascii="Garamond" w:hAnsi="Garamond"/>
      <w:b/>
      <w:color w:val="548DD4"/>
      <w:sz w:val="28"/>
      <w:szCs w:val="22"/>
    </w:rPr>
  </w:style>
  <w:style w:type="character" w:customStyle="1" w:styleId="Heading1Char">
    <w:name w:val="Heading 1 Char"/>
    <w:link w:val="Heading1"/>
    <w:uiPriority w:val="9"/>
    <w:rsid w:val="00333640"/>
    <w:rPr>
      <w:rFonts w:ascii="Verdana" w:eastAsia="ＭＳ ゴシック"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8B4002"/>
    <w:rPr>
      <w:rFonts w:ascii="Verdana" w:eastAsia="ＭＳ ゴシック" w:hAnsi="Verdana" w:cs="Times New Roman"/>
      <w:b/>
      <w:bCs/>
      <w:iCs/>
      <w:color w:val="4F81BD"/>
      <w:szCs w:val="24"/>
    </w:rPr>
  </w:style>
  <w:style w:type="paragraph" w:customStyle="1" w:styleId="Sidebar">
    <w:name w:val="Sidebar"/>
    <w:basedOn w:val="Normal"/>
    <w:qFormat/>
    <w:rsid w:val="00333640"/>
    <w:pPr>
      <w:pBdr>
        <w:top w:val="single" w:sz="6" w:space="11" w:color="DFCE9D"/>
        <w:left w:val="single" w:sz="6" w:space="11" w:color="DFCE9D"/>
        <w:bottom w:val="single" w:sz="6" w:space="11" w:color="DFCE9D"/>
        <w:right w:val="single" w:sz="6" w:space="11" w:color="DFCE9D"/>
      </w:pBdr>
      <w:shd w:val="clear" w:color="auto" w:fill="F5F0DA"/>
      <w:ind w:left="2897" w:right="91"/>
    </w:pPr>
    <w:rPr>
      <w:color w:val="404040"/>
      <w:szCs w:val="20"/>
    </w:rPr>
  </w:style>
  <w:style w:type="character" w:customStyle="1" w:styleId="Heading3Char">
    <w:name w:val="Heading 3 Char"/>
    <w:link w:val="Heading3"/>
    <w:uiPriority w:val="9"/>
    <w:rsid w:val="008D3474"/>
    <w:rPr>
      <w:rFonts w:ascii="Garamond" w:hAnsi="Garamond"/>
      <w:b/>
      <w:color w:val="1F497D"/>
      <w:sz w:val="28"/>
      <w:szCs w:val="24"/>
    </w:rPr>
  </w:style>
  <w:style w:type="character" w:styleId="Hyperlink">
    <w:name w:val="Hyperlink"/>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ascii="Times New Roman" w:eastAsia="MS Mincho" w:hAnsi="Times New Roman"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style>
  <w:style w:type="table" w:styleId="TableGrid">
    <w:name w:val="Table Grid"/>
    <w:basedOn w:val="TableNormal"/>
    <w:rsid w:val="00B023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A4337F"/>
    <w:rPr>
      <w:rFonts w:ascii="Courier" w:eastAsia="ＭＳ 明朝" w:hAnsi="Courier"/>
      <w:sz w:val="21"/>
      <w:szCs w:val="21"/>
      <w:lang w:val="x-none" w:eastAsia="x-none"/>
    </w:rPr>
  </w:style>
  <w:style w:type="character" w:customStyle="1" w:styleId="PlainTextChar">
    <w:name w:val="Plain Text Char"/>
    <w:link w:val="PlainText"/>
    <w:uiPriority w:val="99"/>
    <w:rsid w:val="00A4337F"/>
    <w:rPr>
      <w:rFonts w:ascii="Courier" w:eastAsia="ＭＳ 明朝"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ＭＳ 明朝" w:hAnsi="Arial"/>
      <w:lang w:eastAsia="ja-JP"/>
    </w:rPr>
  </w:style>
  <w:style w:type="character" w:customStyle="1" w:styleId="CommentTextChar">
    <w:name w:val="Comment Text Char"/>
    <w:link w:val="CommentText"/>
    <w:uiPriority w:val="99"/>
    <w:semiHidden/>
    <w:rsid w:val="00A4337F"/>
    <w:rPr>
      <w:rFonts w:ascii="Arial" w:eastAsia="ＭＳ 明朝"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9E07FB"/>
  </w:style>
  <w:style w:type="character" w:customStyle="1" w:styleId="FootnoteTextChar">
    <w:name w:val="Footnote Text Char"/>
    <w:link w:val="FootnoteText"/>
    <w:uiPriority w:val="99"/>
    <w:rsid w:val="009E07FB"/>
    <w:rPr>
      <w:rFonts w:ascii="Verdana" w:hAnsi="Verdana"/>
      <w:sz w:val="24"/>
      <w:szCs w:val="24"/>
    </w:rPr>
  </w:style>
  <w:style w:type="character" w:styleId="FootnoteReference">
    <w:name w:val="footnote reference"/>
    <w:uiPriority w:val="99"/>
    <w:unhideWhenUsed/>
    <w:rsid w:val="009E07FB"/>
    <w:rPr>
      <w:vertAlign w:val="superscript"/>
    </w:rPr>
  </w:style>
  <w:style w:type="table" w:styleId="LightShading-Accent1">
    <w:name w:val="Light Shading Accent 1"/>
    <w:basedOn w:val="TableNormal"/>
    <w:uiPriority w:val="60"/>
    <w:rsid w:val="008E3C3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
    <w:name w:val="Body Text"/>
    <w:basedOn w:val="Normal"/>
    <w:link w:val="BodyTextChar"/>
    <w:qFormat/>
    <w:rsid w:val="0028224E"/>
    <w:pPr>
      <w:spacing w:before="120" w:after="120" w:line="264" w:lineRule="auto"/>
      <w:jc w:val="left"/>
    </w:pPr>
    <w:rPr>
      <w:rFonts w:ascii="Arial" w:eastAsiaTheme="minorEastAsia" w:hAnsi="Arial"/>
      <w:sz w:val="21"/>
      <w:lang w:eastAsia="ja-JP"/>
    </w:rPr>
  </w:style>
  <w:style w:type="character" w:customStyle="1" w:styleId="BodyTextChar">
    <w:name w:val="Body Text Char"/>
    <w:basedOn w:val="DefaultParagraphFont"/>
    <w:link w:val="BodyText"/>
    <w:rsid w:val="0028224E"/>
    <w:rPr>
      <w:rFonts w:ascii="Arial" w:eastAsiaTheme="minorEastAsia" w:hAnsi="Arial"/>
      <w:sz w:val="21"/>
      <w:szCs w:val="24"/>
      <w:lang w:eastAsia="ja-JP"/>
    </w:rPr>
  </w:style>
  <w:style w:type="paragraph" w:styleId="Title">
    <w:name w:val="Title"/>
    <w:basedOn w:val="Normal"/>
    <w:next w:val="Normal"/>
    <w:link w:val="TitleChar"/>
    <w:uiPriority w:val="10"/>
    <w:qFormat/>
    <w:rsid w:val="00080DFF"/>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080DFF"/>
    <w:rPr>
      <w:rFonts w:asciiTheme="majorHAnsi" w:eastAsiaTheme="majorEastAsia" w:hAnsiTheme="majorHAnsi" w:cstheme="majorBidi"/>
      <w:color w:val="17365D" w:themeColor="text2" w:themeShade="BF"/>
      <w:spacing w:val="5"/>
      <w:kern w:val="28"/>
      <w:sz w:val="52"/>
      <w:szCs w:val="52"/>
      <w:lang w:val="en-US" w:eastAsia="ja-JP"/>
    </w:rPr>
  </w:style>
  <w:style w:type="paragraph" w:styleId="HTMLPreformatted">
    <w:name w:val="HTML Preformatted"/>
    <w:basedOn w:val="Normal"/>
    <w:link w:val="HTMLPreformattedChar"/>
    <w:uiPriority w:val="99"/>
    <w:semiHidden/>
    <w:unhideWhenUsed/>
    <w:rsid w:val="00080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semiHidden/>
    <w:rsid w:val="00080DFF"/>
    <w:rPr>
      <w:rFonts w:ascii="Courier" w:eastAsiaTheme="minorEastAsia" w:hAnsi="Courier" w:cs="Courier"/>
      <w:sz w:val="20"/>
      <w:szCs w:val="20"/>
    </w:rPr>
  </w:style>
  <w:style w:type="character" w:styleId="Emphasis">
    <w:name w:val="Emphasis"/>
    <w:basedOn w:val="DefaultParagraphFont"/>
    <w:uiPriority w:val="20"/>
    <w:qFormat/>
    <w:rsid w:val="00080DFF"/>
    <w:rPr>
      <w:i/>
      <w:iCs/>
    </w:rPr>
  </w:style>
  <w:style w:type="character" w:styleId="Strong">
    <w:name w:val="Strong"/>
    <w:basedOn w:val="DefaultParagraphFont"/>
    <w:uiPriority w:val="22"/>
    <w:qFormat/>
    <w:rsid w:val="00080D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444">
      <w:bodyDiv w:val="1"/>
      <w:marLeft w:val="0"/>
      <w:marRight w:val="0"/>
      <w:marTop w:val="0"/>
      <w:marBottom w:val="0"/>
      <w:divBdr>
        <w:top w:val="none" w:sz="0" w:space="0" w:color="auto"/>
        <w:left w:val="none" w:sz="0" w:space="0" w:color="auto"/>
        <w:bottom w:val="none" w:sz="0" w:space="0" w:color="auto"/>
        <w:right w:val="none" w:sz="0" w:space="0" w:color="auto"/>
      </w:divBdr>
    </w:div>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425541652">
      <w:bodyDiv w:val="1"/>
      <w:marLeft w:val="0"/>
      <w:marRight w:val="0"/>
      <w:marTop w:val="0"/>
      <w:marBottom w:val="0"/>
      <w:divBdr>
        <w:top w:val="none" w:sz="0" w:space="0" w:color="auto"/>
        <w:left w:val="none" w:sz="0" w:space="0" w:color="auto"/>
        <w:bottom w:val="none" w:sz="0" w:space="0" w:color="auto"/>
        <w:right w:val="none" w:sz="0" w:space="0" w:color="auto"/>
      </w:divBdr>
    </w:div>
    <w:div w:id="492111871">
      <w:bodyDiv w:val="1"/>
      <w:marLeft w:val="0"/>
      <w:marRight w:val="0"/>
      <w:marTop w:val="0"/>
      <w:marBottom w:val="0"/>
      <w:divBdr>
        <w:top w:val="none" w:sz="0" w:space="0" w:color="auto"/>
        <w:left w:val="none" w:sz="0" w:space="0" w:color="auto"/>
        <w:bottom w:val="none" w:sz="0" w:space="0" w:color="auto"/>
        <w:right w:val="none" w:sz="0" w:space="0" w:color="auto"/>
      </w:divBdr>
    </w:div>
    <w:div w:id="495535507">
      <w:bodyDiv w:val="1"/>
      <w:marLeft w:val="0"/>
      <w:marRight w:val="0"/>
      <w:marTop w:val="0"/>
      <w:marBottom w:val="0"/>
      <w:divBdr>
        <w:top w:val="none" w:sz="0" w:space="0" w:color="auto"/>
        <w:left w:val="none" w:sz="0" w:space="0" w:color="auto"/>
        <w:bottom w:val="none" w:sz="0" w:space="0" w:color="auto"/>
        <w:right w:val="none" w:sz="0" w:space="0" w:color="auto"/>
      </w:divBdr>
    </w:div>
    <w:div w:id="575165019">
      <w:bodyDiv w:val="1"/>
      <w:marLeft w:val="0"/>
      <w:marRight w:val="0"/>
      <w:marTop w:val="0"/>
      <w:marBottom w:val="0"/>
      <w:divBdr>
        <w:top w:val="none" w:sz="0" w:space="0" w:color="auto"/>
        <w:left w:val="none" w:sz="0" w:space="0" w:color="auto"/>
        <w:bottom w:val="none" w:sz="0" w:space="0" w:color="auto"/>
        <w:right w:val="none" w:sz="0" w:space="0" w:color="auto"/>
      </w:divBdr>
    </w:div>
    <w:div w:id="752967126">
      <w:bodyDiv w:val="1"/>
      <w:marLeft w:val="0"/>
      <w:marRight w:val="0"/>
      <w:marTop w:val="0"/>
      <w:marBottom w:val="0"/>
      <w:divBdr>
        <w:top w:val="none" w:sz="0" w:space="0" w:color="auto"/>
        <w:left w:val="none" w:sz="0" w:space="0" w:color="auto"/>
        <w:bottom w:val="none" w:sz="0" w:space="0" w:color="auto"/>
        <w:right w:val="none" w:sz="0" w:space="0" w:color="auto"/>
      </w:divBdr>
    </w:div>
    <w:div w:id="753939996">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936600042">
      <w:bodyDiv w:val="1"/>
      <w:marLeft w:val="0"/>
      <w:marRight w:val="0"/>
      <w:marTop w:val="0"/>
      <w:marBottom w:val="0"/>
      <w:divBdr>
        <w:top w:val="none" w:sz="0" w:space="0" w:color="auto"/>
        <w:left w:val="none" w:sz="0" w:space="0" w:color="auto"/>
        <w:bottom w:val="none" w:sz="0" w:space="0" w:color="auto"/>
        <w:right w:val="none" w:sz="0" w:space="0" w:color="auto"/>
      </w:divBdr>
    </w:div>
    <w:div w:id="1010177851">
      <w:bodyDiv w:val="1"/>
      <w:marLeft w:val="0"/>
      <w:marRight w:val="0"/>
      <w:marTop w:val="0"/>
      <w:marBottom w:val="0"/>
      <w:divBdr>
        <w:top w:val="none" w:sz="0" w:space="0" w:color="auto"/>
        <w:left w:val="none" w:sz="0" w:space="0" w:color="auto"/>
        <w:bottom w:val="none" w:sz="0" w:space="0" w:color="auto"/>
        <w:right w:val="none" w:sz="0" w:space="0" w:color="auto"/>
      </w:divBdr>
    </w:div>
    <w:div w:id="1094518581">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372456724">
      <w:bodyDiv w:val="1"/>
      <w:marLeft w:val="0"/>
      <w:marRight w:val="0"/>
      <w:marTop w:val="0"/>
      <w:marBottom w:val="0"/>
      <w:divBdr>
        <w:top w:val="none" w:sz="0" w:space="0" w:color="auto"/>
        <w:left w:val="none" w:sz="0" w:space="0" w:color="auto"/>
        <w:bottom w:val="none" w:sz="0" w:space="0" w:color="auto"/>
        <w:right w:val="none" w:sz="0" w:space="0" w:color="auto"/>
      </w:divBdr>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532840826">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780222438">
      <w:bodyDiv w:val="1"/>
      <w:marLeft w:val="0"/>
      <w:marRight w:val="0"/>
      <w:marTop w:val="0"/>
      <w:marBottom w:val="0"/>
      <w:divBdr>
        <w:top w:val="none" w:sz="0" w:space="0" w:color="auto"/>
        <w:left w:val="none" w:sz="0" w:space="0" w:color="auto"/>
        <w:bottom w:val="none" w:sz="0" w:space="0" w:color="auto"/>
        <w:right w:val="none" w:sz="0" w:space="0" w:color="auto"/>
      </w:divBdr>
    </w:div>
    <w:div w:id="1821001128">
      <w:bodyDiv w:val="1"/>
      <w:marLeft w:val="0"/>
      <w:marRight w:val="0"/>
      <w:marTop w:val="0"/>
      <w:marBottom w:val="0"/>
      <w:divBdr>
        <w:top w:val="none" w:sz="0" w:space="0" w:color="auto"/>
        <w:left w:val="none" w:sz="0" w:space="0" w:color="auto"/>
        <w:bottom w:val="none" w:sz="0" w:space="0" w:color="auto"/>
        <w:right w:val="none" w:sz="0" w:space="0" w:color="auto"/>
      </w:divBdr>
    </w:div>
    <w:div w:id="1823307774">
      <w:bodyDiv w:val="1"/>
      <w:marLeft w:val="0"/>
      <w:marRight w:val="0"/>
      <w:marTop w:val="0"/>
      <w:marBottom w:val="0"/>
      <w:divBdr>
        <w:top w:val="none" w:sz="0" w:space="0" w:color="auto"/>
        <w:left w:val="none" w:sz="0" w:space="0" w:color="auto"/>
        <w:bottom w:val="none" w:sz="0" w:space="0" w:color="auto"/>
        <w:right w:val="none" w:sz="0" w:space="0" w:color="auto"/>
      </w:divBdr>
    </w:div>
    <w:div w:id="20938941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yperlink" Target="http://www.potaroo.net"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lists.ausnog.net/pipermail/ausnog/2013-April/017911.html"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8A155-2891-A54D-8F45-7C83C5785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2556</Words>
  <Characters>14574</Characters>
  <Application>Microsoft Macintosh Word</Application>
  <DocSecurity>0</DocSecurity>
  <Lines>121</Lines>
  <Paragraphs>34</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The ISP Column </vt:lpstr>
      <vt:lpstr>    Testing IPv6 for World IPv6 Day</vt:lpstr>
      <vt:lpstr>        An IPv6 Measurement Tool</vt:lpstr>
      <vt:lpstr>        Google Analytics Reporting and IPv6 Measurement</vt:lpstr>
      <vt:lpstr>        Advanced Scripting</vt:lpstr>
      <vt:lpstr>    Acknowledgements</vt:lpstr>
      <vt:lpstr>        </vt:lpstr>
      <vt:lpstr>        Disclaimer</vt:lpstr>
      <vt:lpstr>    </vt:lpstr>
      <vt:lpstr>        Author</vt:lpstr>
      <vt:lpstr>    Example use of the IPv6 test script in a web page. </vt:lpstr>
    </vt:vector>
  </TitlesOfParts>
  <Company>APNIC</Company>
  <LinksUpToDate>false</LinksUpToDate>
  <CharactersWithSpaces>17096</CharactersWithSpaces>
  <SharedDoc>false</SharedDoc>
  <HLinks>
    <vt:vector size="48" baseType="variant">
      <vt:variant>
        <vt:i4>5832813</vt:i4>
      </vt:variant>
      <vt:variant>
        <vt:i4>21</vt:i4>
      </vt:variant>
      <vt:variant>
        <vt:i4>0</vt:i4>
      </vt:variant>
      <vt:variant>
        <vt:i4>5</vt:i4>
      </vt:variant>
      <vt:variant>
        <vt:lpwstr>http://labs.apnic.net</vt:lpwstr>
      </vt:variant>
      <vt:variant>
        <vt:lpwstr/>
      </vt:variant>
      <vt:variant>
        <vt:i4>2621562</vt:i4>
      </vt:variant>
      <vt:variant>
        <vt:i4>18</vt:i4>
      </vt:variant>
      <vt:variant>
        <vt:i4>0</vt:i4>
      </vt:variant>
      <vt:variant>
        <vt:i4>5</vt:i4>
      </vt:variant>
      <vt:variant>
        <vt:lpwstr>http://www.potaroo.net</vt:lpwstr>
      </vt:variant>
      <vt:variant>
        <vt:lpwstr/>
      </vt:variant>
      <vt:variant>
        <vt:i4>5832813</vt:i4>
      </vt:variant>
      <vt:variant>
        <vt:i4>15</vt:i4>
      </vt:variant>
      <vt:variant>
        <vt:i4>0</vt:i4>
      </vt:variant>
      <vt:variant>
        <vt:i4>5</vt:i4>
      </vt:variant>
      <vt:variant>
        <vt:lpwstr>http://labs.apnic.net</vt:lpwstr>
      </vt:variant>
      <vt:variant>
        <vt:lpwstr/>
      </vt:variant>
      <vt:variant>
        <vt:i4>7733357</vt:i4>
      </vt:variant>
      <vt:variant>
        <vt:i4>12</vt:i4>
      </vt:variant>
      <vt:variant>
        <vt:i4>0</vt:i4>
      </vt:variant>
      <vt:variant>
        <vt:i4>5</vt:i4>
      </vt:variant>
      <vt:variant>
        <vt:lpwstr>http://labs.apnic.net/</vt:lpwstr>
      </vt:variant>
      <vt:variant>
        <vt:lpwstr/>
      </vt:variant>
      <vt:variant>
        <vt:i4>7798887</vt:i4>
      </vt:variant>
      <vt:variant>
        <vt:i4>9</vt:i4>
      </vt:variant>
      <vt:variant>
        <vt:i4>0</vt:i4>
      </vt:variant>
      <vt:variant>
        <vt:i4>5</vt:i4>
      </vt:variant>
      <vt:variant>
        <vt:lpwstr>http://www.cidr-report.org</vt:lpwstr>
      </vt:variant>
      <vt:variant>
        <vt:lpwstr/>
      </vt:variant>
      <vt:variant>
        <vt:i4>7143505</vt:i4>
      </vt:variant>
      <vt:variant>
        <vt:i4>6</vt:i4>
      </vt:variant>
      <vt:variant>
        <vt:i4>0</vt:i4>
      </vt:variant>
      <vt:variant>
        <vt:i4>5</vt:i4>
      </vt:variant>
      <vt:variant>
        <vt:lpwstr>http://analytics.google.com</vt:lpwstr>
      </vt:variant>
      <vt:variant>
        <vt:lpwstr/>
      </vt:variant>
      <vt:variant>
        <vt:i4>5832813</vt:i4>
      </vt:variant>
      <vt:variant>
        <vt:i4>3</vt:i4>
      </vt:variant>
      <vt:variant>
        <vt:i4>0</vt:i4>
      </vt:variant>
      <vt:variant>
        <vt:i4>5</vt:i4>
      </vt:variant>
      <vt:variant>
        <vt:lpwstr>http://labs.apnic.net</vt:lpwstr>
      </vt:variant>
      <vt:variant>
        <vt:lpwstr/>
      </vt:variant>
      <vt:variant>
        <vt:i4>6815761</vt:i4>
      </vt:variant>
      <vt:variant>
        <vt:i4>0</vt:i4>
      </vt:variant>
      <vt:variant>
        <vt:i4>0</vt:i4>
      </vt:variant>
      <vt:variant>
        <vt:i4>5</vt:i4>
      </vt:variant>
      <vt:variant>
        <vt:lpwstr>http://www.isoc.org/wp/worldipv6day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4</cp:revision>
  <cp:lastPrinted>2013-06-01T05:06:00Z</cp:lastPrinted>
  <dcterms:created xsi:type="dcterms:W3CDTF">2013-06-01T05:06:00Z</dcterms:created>
  <dcterms:modified xsi:type="dcterms:W3CDTF">2013-06-03T20:39:00Z</dcterms:modified>
</cp:coreProperties>
</file>